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1A" w:rsidRPr="00E44FF7" w:rsidRDefault="005F7AB2" w:rsidP="00E44FF7">
      <w:pPr>
        <w:spacing w:after="0" w:line="0" w:lineRule="atLeast"/>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4711700</wp:posOffset>
            </wp:positionH>
            <wp:positionV relativeFrom="paragraph">
              <wp:posOffset>-283845</wp:posOffset>
            </wp:positionV>
            <wp:extent cx="1297305" cy="461010"/>
            <wp:effectExtent l="19050" t="0" r="0" b="0"/>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7" cstate="print"/>
                    <a:srcRect/>
                    <a:stretch>
                      <a:fillRect/>
                    </a:stretch>
                  </pic:blipFill>
                  <pic:spPr bwMode="auto">
                    <a:xfrm>
                      <a:off x="0" y="0"/>
                      <a:ext cx="1297305" cy="461010"/>
                    </a:xfrm>
                    <a:prstGeom prst="rect">
                      <a:avLst/>
                    </a:prstGeom>
                    <a:noFill/>
                  </pic:spPr>
                </pic:pic>
              </a:graphicData>
            </a:graphic>
          </wp:anchor>
        </w:drawing>
      </w:r>
      <w:r w:rsidR="00CB341A" w:rsidRPr="00E44FF7">
        <w:rPr>
          <w:rFonts w:ascii="Times New Roman" w:hAnsi="Times New Roman" w:cs="Times New Roman"/>
          <w:b/>
          <w:sz w:val="24"/>
          <w:szCs w:val="24"/>
        </w:rPr>
        <w:t>T.C.</w:t>
      </w:r>
    </w:p>
    <w:p w:rsidR="003810C0" w:rsidRPr="00E44FF7" w:rsidRDefault="00E841FA"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KONYAALTI BELEDİYE BAŞKANLIĞI</w:t>
      </w:r>
    </w:p>
    <w:p w:rsidR="00250E52" w:rsidRPr="00E44FF7" w:rsidRDefault="00250E52"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 xml:space="preserve">BASIN </w:t>
      </w:r>
      <w:r w:rsidR="001A1D17" w:rsidRPr="00E44FF7">
        <w:rPr>
          <w:rFonts w:ascii="Times New Roman" w:hAnsi="Times New Roman" w:cs="Times New Roman"/>
          <w:b/>
          <w:sz w:val="24"/>
          <w:szCs w:val="24"/>
        </w:rPr>
        <w:t xml:space="preserve">VE </w:t>
      </w:r>
      <w:r w:rsidRPr="00E44FF7">
        <w:rPr>
          <w:rFonts w:ascii="Times New Roman" w:hAnsi="Times New Roman" w:cs="Times New Roman"/>
          <w:b/>
          <w:sz w:val="24"/>
          <w:szCs w:val="24"/>
        </w:rPr>
        <w:t>YAYIN MÜDÜRLÜĞÜ</w:t>
      </w:r>
    </w:p>
    <w:p w:rsidR="00250E52" w:rsidRPr="00CF2F95" w:rsidRDefault="00CF2F95" w:rsidP="00E44FF7">
      <w:pPr>
        <w:spacing w:after="0" w:line="0" w:lineRule="atLeast"/>
        <w:jc w:val="center"/>
        <w:rPr>
          <w:rFonts w:ascii="Times New Roman" w:hAnsi="Times New Roman" w:cs="Times New Roman"/>
          <w:b/>
          <w:sz w:val="24"/>
          <w:szCs w:val="24"/>
        </w:rPr>
      </w:pPr>
      <w:r w:rsidRPr="00CF2F95">
        <w:rPr>
          <w:rFonts w:ascii="Times New Roman" w:hAnsi="Times New Roman" w:cs="Times New Roman"/>
          <w:b/>
          <w:bCs/>
          <w:color w:val="000000"/>
          <w:sz w:val="24"/>
          <w:szCs w:val="24"/>
        </w:rPr>
        <w:t>GÖREV YETKİ VE ÇALIŞMA ESASLARI YÖNETMELİĞİ</w:t>
      </w:r>
      <w:r w:rsidR="00F17EB8" w:rsidRPr="00CF2F95">
        <w:rPr>
          <w:rFonts w:ascii="Times New Roman" w:hAnsi="Times New Roman" w:cs="Times New Roman"/>
          <w:b/>
          <w:sz w:val="24"/>
          <w:szCs w:val="24"/>
        </w:rPr>
        <w:t xml:space="preserve"> </w:t>
      </w:r>
    </w:p>
    <w:p w:rsidR="00250E52" w:rsidRDefault="00250E52" w:rsidP="00E44FF7">
      <w:pPr>
        <w:spacing w:after="0" w:line="0" w:lineRule="atLeast"/>
        <w:rPr>
          <w:rFonts w:ascii="Times New Roman" w:hAnsi="Times New Roman" w:cs="Times New Roman"/>
          <w:sz w:val="24"/>
          <w:szCs w:val="24"/>
        </w:rPr>
      </w:pPr>
    </w:p>
    <w:p w:rsidR="00B4598B" w:rsidRPr="00E44FF7" w:rsidRDefault="00B4598B"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BİRİNCİ BÖLÜM</w:t>
      </w:r>
    </w:p>
    <w:p w:rsidR="00250E52" w:rsidRPr="00E44FF7" w:rsidRDefault="00250E52"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Amaç</w:t>
      </w:r>
      <w:r w:rsidR="00126D44" w:rsidRPr="00E44FF7">
        <w:rPr>
          <w:rFonts w:ascii="Times New Roman" w:hAnsi="Times New Roman" w:cs="Times New Roman"/>
          <w:b/>
          <w:sz w:val="24"/>
          <w:szCs w:val="24"/>
        </w:rPr>
        <w:t xml:space="preserve">, </w:t>
      </w:r>
      <w:r w:rsidRPr="00E44FF7">
        <w:rPr>
          <w:rFonts w:ascii="Times New Roman" w:hAnsi="Times New Roman" w:cs="Times New Roman"/>
          <w:b/>
          <w:sz w:val="24"/>
          <w:szCs w:val="24"/>
        </w:rPr>
        <w:t xml:space="preserve"> Kapsam</w:t>
      </w:r>
      <w:r w:rsidR="00126D44" w:rsidRPr="00E44FF7">
        <w:rPr>
          <w:rFonts w:ascii="Times New Roman" w:hAnsi="Times New Roman" w:cs="Times New Roman"/>
          <w:b/>
          <w:sz w:val="24"/>
          <w:szCs w:val="24"/>
        </w:rPr>
        <w:t>, Dayanak ve Tanımlar</w:t>
      </w:r>
      <w:bookmarkStart w:id="0" w:name="_GoBack"/>
      <w:bookmarkEnd w:id="0"/>
    </w:p>
    <w:p w:rsidR="008A311F" w:rsidRPr="00E44FF7" w:rsidRDefault="008A311F" w:rsidP="00E44FF7">
      <w:pPr>
        <w:spacing w:after="0" w:line="0" w:lineRule="atLeast"/>
        <w:jc w:val="both"/>
        <w:rPr>
          <w:rFonts w:ascii="Times New Roman" w:hAnsi="Times New Roman" w:cs="Times New Roman"/>
          <w:b/>
          <w:sz w:val="24"/>
          <w:szCs w:val="24"/>
        </w:rPr>
      </w:pPr>
    </w:p>
    <w:p w:rsidR="008A311F" w:rsidRPr="00E44FF7" w:rsidRDefault="00126D44"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Amaç:</w:t>
      </w:r>
    </w:p>
    <w:p w:rsidR="00250E52" w:rsidRPr="00E44FF7" w:rsidRDefault="00250E52"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MADDE 1-</w:t>
      </w:r>
      <w:r w:rsidRPr="00E44FF7">
        <w:rPr>
          <w:rFonts w:ascii="Times New Roman" w:hAnsi="Times New Roman" w:cs="Times New Roman"/>
          <w:sz w:val="24"/>
          <w:szCs w:val="24"/>
        </w:rPr>
        <w:t xml:space="preserve"> </w:t>
      </w:r>
      <w:r w:rsidR="00A6690C" w:rsidRPr="00E44FF7">
        <w:rPr>
          <w:rFonts w:ascii="Times New Roman" w:hAnsi="Times New Roman" w:cs="Times New Roman"/>
          <w:sz w:val="24"/>
          <w:szCs w:val="24"/>
        </w:rPr>
        <w:t xml:space="preserve">(1) </w:t>
      </w:r>
      <w:r w:rsidRPr="00E44FF7">
        <w:rPr>
          <w:rFonts w:ascii="Times New Roman" w:hAnsi="Times New Roman" w:cs="Times New Roman"/>
          <w:sz w:val="24"/>
          <w:szCs w:val="24"/>
        </w:rPr>
        <w:t xml:space="preserve">Bu yönetmeliğin amacı: Basın </w:t>
      </w:r>
      <w:r w:rsidR="00B154D4" w:rsidRPr="00E44FF7">
        <w:rPr>
          <w:rFonts w:ascii="Times New Roman" w:hAnsi="Times New Roman" w:cs="Times New Roman"/>
          <w:sz w:val="24"/>
          <w:szCs w:val="24"/>
        </w:rPr>
        <w:t xml:space="preserve">ve </w:t>
      </w:r>
      <w:r w:rsidRPr="00E44FF7">
        <w:rPr>
          <w:rFonts w:ascii="Times New Roman" w:hAnsi="Times New Roman" w:cs="Times New Roman"/>
          <w:sz w:val="24"/>
          <w:szCs w:val="24"/>
        </w:rPr>
        <w:t xml:space="preserve">Yayın Müdürlüğü’nün teşkilat yapısını, hukuki statüsünü, görev, yetki, çalışma usul ve esaslarını belirleyerek, hizmetlerinin daha etkin ve verimli şekilde yürütülmesini sağlamaktır. </w:t>
      </w:r>
    </w:p>
    <w:p w:rsidR="008A311F" w:rsidRPr="00E44FF7" w:rsidRDefault="008A311F" w:rsidP="00E44FF7">
      <w:pPr>
        <w:spacing w:after="0" w:line="0" w:lineRule="atLeast"/>
        <w:jc w:val="both"/>
        <w:rPr>
          <w:rFonts w:ascii="Times New Roman" w:hAnsi="Times New Roman" w:cs="Times New Roman"/>
          <w:sz w:val="24"/>
          <w:szCs w:val="24"/>
        </w:rPr>
      </w:pPr>
    </w:p>
    <w:p w:rsidR="00126D44" w:rsidRPr="00E44FF7" w:rsidRDefault="00126D44"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Kapsam:</w:t>
      </w:r>
    </w:p>
    <w:p w:rsidR="00250E52" w:rsidRPr="00E44FF7" w:rsidRDefault="00126D44"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MADDE</w:t>
      </w:r>
      <w:r w:rsidR="00A42F7D" w:rsidRPr="00E44FF7">
        <w:rPr>
          <w:rFonts w:ascii="Times New Roman" w:hAnsi="Times New Roman" w:cs="Times New Roman"/>
          <w:b/>
          <w:sz w:val="24"/>
          <w:szCs w:val="24"/>
        </w:rPr>
        <w:t xml:space="preserve"> </w:t>
      </w:r>
      <w:r w:rsidR="00250E52" w:rsidRPr="00E44FF7">
        <w:rPr>
          <w:rFonts w:ascii="Times New Roman" w:hAnsi="Times New Roman" w:cs="Times New Roman"/>
          <w:b/>
          <w:sz w:val="24"/>
          <w:szCs w:val="24"/>
        </w:rPr>
        <w:t>2-</w:t>
      </w:r>
      <w:r w:rsidR="00250E52"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00C86D89" w:rsidRPr="00E44FF7">
        <w:rPr>
          <w:rFonts w:ascii="Times New Roman" w:hAnsi="Times New Roman" w:cs="Times New Roman"/>
          <w:sz w:val="24"/>
          <w:szCs w:val="24"/>
        </w:rPr>
        <w:t>Bu Yönetmelik; Konyaaltı Belediye Başkanlığı Bası</w:t>
      </w:r>
      <w:r w:rsidR="007E2DCF" w:rsidRPr="00E44FF7">
        <w:rPr>
          <w:rFonts w:ascii="Times New Roman" w:hAnsi="Times New Roman" w:cs="Times New Roman"/>
          <w:sz w:val="24"/>
          <w:szCs w:val="24"/>
        </w:rPr>
        <w:t>n</w:t>
      </w:r>
      <w:r w:rsidR="0006538C" w:rsidRPr="00E44FF7">
        <w:rPr>
          <w:rFonts w:ascii="Times New Roman" w:hAnsi="Times New Roman" w:cs="Times New Roman"/>
          <w:sz w:val="24"/>
          <w:szCs w:val="24"/>
        </w:rPr>
        <w:t xml:space="preserve"> ve</w:t>
      </w:r>
      <w:r w:rsidR="00C86D89" w:rsidRPr="00E44FF7">
        <w:rPr>
          <w:rFonts w:ascii="Times New Roman" w:hAnsi="Times New Roman" w:cs="Times New Roman"/>
          <w:sz w:val="24"/>
          <w:szCs w:val="24"/>
        </w:rPr>
        <w:t xml:space="preserve"> Yayın Müdürlüğü’nün, Belediyenin faaliyetlerinin tanıtıl</w:t>
      </w:r>
      <w:r w:rsidR="004B4280" w:rsidRPr="00E44FF7">
        <w:rPr>
          <w:rFonts w:ascii="Times New Roman" w:hAnsi="Times New Roman" w:cs="Times New Roman"/>
          <w:sz w:val="24"/>
          <w:szCs w:val="24"/>
        </w:rPr>
        <w:t xml:space="preserve">ması ve ilçenin ihtiyaçlarının </w:t>
      </w:r>
      <w:r w:rsidR="00C86D89" w:rsidRPr="00E44FF7">
        <w:rPr>
          <w:rFonts w:ascii="Times New Roman" w:hAnsi="Times New Roman" w:cs="Times New Roman"/>
          <w:sz w:val="24"/>
          <w:szCs w:val="24"/>
        </w:rPr>
        <w:t xml:space="preserve">tespiti hususunda basını takip etmek, arşivlemek, birimlerin süreli ve süresiz yayın ihtiyaçlarını karşılamak, Basın </w:t>
      </w:r>
      <w:r w:rsidR="0006538C" w:rsidRPr="00E44FF7">
        <w:rPr>
          <w:rFonts w:ascii="Times New Roman" w:hAnsi="Times New Roman" w:cs="Times New Roman"/>
          <w:sz w:val="24"/>
          <w:szCs w:val="24"/>
        </w:rPr>
        <w:t xml:space="preserve">ve </w:t>
      </w:r>
      <w:r w:rsidR="00C86D89" w:rsidRPr="00E44FF7">
        <w:rPr>
          <w:rFonts w:ascii="Times New Roman" w:hAnsi="Times New Roman" w:cs="Times New Roman"/>
          <w:sz w:val="24"/>
          <w:szCs w:val="24"/>
        </w:rPr>
        <w:t xml:space="preserve">Yayın Müdürlüğü’nün organ ve görev, yetki ve sorumluluklarını kapsayacak şekilde teşkilat ve kuruluşunun işleyiş şartlarına </w:t>
      </w:r>
      <w:proofErr w:type="gramStart"/>
      <w:r w:rsidR="00C86D89" w:rsidRPr="00E44FF7">
        <w:rPr>
          <w:rFonts w:ascii="Times New Roman" w:hAnsi="Times New Roman" w:cs="Times New Roman"/>
          <w:sz w:val="24"/>
          <w:szCs w:val="24"/>
        </w:rPr>
        <w:t>dahil</w:t>
      </w:r>
      <w:proofErr w:type="gramEnd"/>
      <w:r w:rsidR="00C86D89" w:rsidRPr="00E44FF7">
        <w:rPr>
          <w:rFonts w:ascii="Times New Roman" w:hAnsi="Times New Roman" w:cs="Times New Roman"/>
          <w:sz w:val="24"/>
          <w:szCs w:val="24"/>
        </w:rPr>
        <w:t xml:space="preserve"> esas ve usulleri kapsar. </w:t>
      </w:r>
    </w:p>
    <w:p w:rsidR="00E841FA" w:rsidRPr="00E44FF7" w:rsidRDefault="00E841FA" w:rsidP="00E44FF7">
      <w:pPr>
        <w:spacing w:after="0" w:line="0" w:lineRule="atLeast"/>
        <w:jc w:val="both"/>
        <w:rPr>
          <w:rFonts w:ascii="Times New Roman" w:hAnsi="Times New Roman" w:cs="Times New Roman"/>
          <w:sz w:val="24"/>
          <w:szCs w:val="24"/>
        </w:rPr>
      </w:pPr>
    </w:p>
    <w:p w:rsidR="00156D27" w:rsidRPr="00E44FF7" w:rsidRDefault="00126D44"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Hukuki</w:t>
      </w:r>
      <w:r w:rsidRPr="00E44FF7">
        <w:rPr>
          <w:rFonts w:ascii="Times New Roman" w:hAnsi="Times New Roman" w:cs="Times New Roman"/>
          <w:sz w:val="24"/>
          <w:szCs w:val="24"/>
        </w:rPr>
        <w:t xml:space="preserve"> </w:t>
      </w:r>
      <w:r w:rsidR="00156D27" w:rsidRPr="00E44FF7">
        <w:rPr>
          <w:rFonts w:ascii="Times New Roman" w:hAnsi="Times New Roman" w:cs="Times New Roman"/>
          <w:b/>
          <w:sz w:val="24"/>
          <w:szCs w:val="24"/>
        </w:rPr>
        <w:t xml:space="preserve">Dayanak: </w:t>
      </w:r>
    </w:p>
    <w:p w:rsidR="00156D27" w:rsidRPr="00E44FF7" w:rsidRDefault="00156D27"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126D44" w:rsidRPr="00E44FF7">
        <w:rPr>
          <w:rFonts w:ascii="Times New Roman" w:hAnsi="Times New Roman" w:cs="Times New Roman"/>
          <w:b/>
          <w:sz w:val="24"/>
          <w:szCs w:val="24"/>
        </w:rPr>
        <w:t>3</w:t>
      </w:r>
      <w:r w:rsidRPr="00E44FF7">
        <w:rPr>
          <w:rFonts w:ascii="Times New Roman" w:hAnsi="Times New Roman" w:cs="Times New Roman"/>
          <w:b/>
          <w:sz w:val="24"/>
          <w:szCs w:val="24"/>
        </w:rPr>
        <w:t>-</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007E2DCF" w:rsidRPr="00E44FF7">
        <w:rPr>
          <w:rFonts w:ascii="Times New Roman" w:hAnsi="Times New Roman" w:cs="Times New Roman"/>
          <w:sz w:val="24"/>
          <w:szCs w:val="24"/>
        </w:rPr>
        <w:t xml:space="preserve">Konyaaltı Belediye Meclisi’nin </w:t>
      </w:r>
      <w:proofErr w:type="gramStart"/>
      <w:r w:rsidR="007E2DCF" w:rsidRPr="00E44FF7">
        <w:rPr>
          <w:rFonts w:ascii="Times New Roman" w:hAnsi="Times New Roman" w:cs="Times New Roman"/>
          <w:sz w:val="24"/>
          <w:szCs w:val="24"/>
        </w:rPr>
        <w:t>01</w:t>
      </w:r>
      <w:r w:rsidR="008C5FBE" w:rsidRPr="00E44FF7">
        <w:rPr>
          <w:rFonts w:ascii="Times New Roman" w:hAnsi="Times New Roman" w:cs="Times New Roman"/>
          <w:sz w:val="24"/>
          <w:szCs w:val="24"/>
        </w:rPr>
        <w:t>/</w:t>
      </w:r>
      <w:r w:rsidR="007E2DCF" w:rsidRPr="00E44FF7">
        <w:rPr>
          <w:rFonts w:ascii="Times New Roman" w:hAnsi="Times New Roman" w:cs="Times New Roman"/>
          <w:sz w:val="24"/>
          <w:szCs w:val="24"/>
        </w:rPr>
        <w:t>09</w:t>
      </w:r>
      <w:r w:rsidR="008C5FBE" w:rsidRPr="00E44FF7">
        <w:rPr>
          <w:rFonts w:ascii="Times New Roman" w:hAnsi="Times New Roman" w:cs="Times New Roman"/>
          <w:sz w:val="24"/>
          <w:szCs w:val="24"/>
        </w:rPr>
        <w:t>/</w:t>
      </w:r>
      <w:r w:rsidR="0006538C" w:rsidRPr="00E44FF7">
        <w:rPr>
          <w:rFonts w:ascii="Times New Roman" w:hAnsi="Times New Roman" w:cs="Times New Roman"/>
          <w:sz w:val="24"/>
          <w:szCs w:val="24"/>
        </w:rPr>
        <w:t>2016</w:t>
      </w:r>
      <w:proofErr w:type="gramEnd"/>
      <w:r w:rsidR="0006538C" w:rsidRPr="00E44FF7">
        <w:rPr>
          <w:rFonts w:ascii="Times New Roman" w:hAnsi="Times New Roman" w:cs="Times New Roman"/>
          <w:sz w:val="24"/>
          <w:szCs w:val="24"/>
        </w:rPr>
        <w:t xml:space="preserve"> tarih </w:t>
      </w:r>
      <w:r w:rsidR="007E2DCF" w:rsidRPr="00E44FF7">
        <w:rPr>
          <w:rFonts w:ascii="Times New Roman" w:hAnsi="Times New Roman" w:cs="Times New Roman"/>
          <w:sz w:val="24"/>
          <w:szCs w:val="24"/>
        </w:rPr>
        <w:t>ve 123 s</w:t>
      </w:r>
      <w:r w:rsidR="0006538C" w:rsidRPr="00E44FF7">
        <w:rPr>
          <w:rFonts w:ascii="Times New Roman" w:hAnsi="Times New Roman" w:cs="Times New Roman"/>
          <w:sz w:val="24"/>
          <w:szCs w:val="24"/>
        </w:rPr>
        <w:t xml:space="preserve">ayılı kararı ile kurulmuş olan </w:t>
      </w:r>
      <w:r w:rsidR="00CF2BD5" w:rsidRPr="00E44FF7">
        <w:rPr>
          <w:rFonts w:ascii="Times New Roman" w:hAnsi="Times New Roman" w:cs="Times New Roman"/>
          <w:sz w:val="24"/>
          <w:szCs w:val="24"/>
        </w:rPr>
        <w:t>Basın ve Yayın Müdürlüğü</w:t>
      </w:r>
      <w:r w:rsidR="007E2DCF" w:rsidRPr="00E44FF7">
        <w:rPr>
          <w:rFonts w:ascii="Times New Roman" w:hAnsi="Times New Roman" w:cs="Times New Roman"/>
          <w:sz w:val="24"/>
          <w:szCs w:val="24"/>
        </w:rPr>
        <w:t>’ne ait bu yönetmelik;</w:t>
      </w:r>
      <w:r w:rsidR="00CF2BD5" w:rsidRPr="00E44FF7">
        <w:rPr>
          <w:rFonts w:ascii="Times New Roman" w:hAnsi="Times New Roman" w:cs="Times New Roman"/>
          <w:sz w:val="24"/>
          <w:szCs w:val="24"/>
        </w:rPr>
        <w:t xml:space="preserve"> 5393 sayılı Belediye Kanunu, 657 Sayılı Devlet Memurları Kanunu, 5187 Sayılı Basın Kanunu, 4982 Sayılı Bilgi Edinme Hakkı Kanununun Uygulamasına İlişkin Esas ve Usuller Hakkında Yönetmelik ve diğer ilgili mevzuatın verdiği yetkilerle hizmetlerini yürütmektedir.</w:t>
      </w:r>
    </w:p>
    <w:p w:rsidR="008A311F" w:rsidRPr="00E44FF7" w:rsidRDefault="008A311F" w:rsidP="00E44FF7">
      <w:pPr>
        <w:spacing w:after="0" w:line="0" w:lineRule="atLeast"/>
        <w:jc w:val="both"/>
        <w:rPr>
          <w:rFonts w:ascii="Times New Roman" w:hAnsi="Times New Roman" w:cs="Times New Roman"/>
          <w:sz w:val="24"/>
          <w:szCs w:val="24"/>
        </w:rPr>
      </w:pPr>
    </w:p>
    <w:p w:rsidR="00156D27" w:rsidRPr="00E44FF7" w:rsidRDefault="00553FE2"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Tanımlar</w:t>
      </w:r>
      <w:r w:rsidR="005C280B" w:rsidRPr="00E44FF7">
        <w:rPr>
          <w:rFonts w:ascii="Times New Roman" w:hAnsi="Times New Roman" w:cs="Times New Roman"/>
          <w:b/>
          <w:sz w:val="24"/>
          <w:szCs w:val="24"/>
        </w:rPr>
        <w:t>:</w:t>
      </w:r>
    </w:p>
    <w:p w:rsidR="00553FE2" w:rsidRPr="00E44FF7" w:rsidRDefault="00553FE2"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126D44" w:rsidRPr="00E44FF7">
        <w:rPr>
          <w:rFonts w:ascii="Times New Roman" w:hAnsi="Times New Roman" w:cs="Times New Roman"/>
          <w:b/>
          <w:sz w:val="24"/>
          <w:szCs w:val="24"/>
        </w:rPr>
        <w:t>4</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Pr="00E44FF7">
        <w:rPr>
          <w:rFonts w:ascii="Times New Roman" w:hAnsi="Times New Roman" w:cs="Times New Roman"/>
          <w:sz w:val="24"/>
          <w:szCs w:val="24"/>
        </w:rPr>
        <w:t>Bu yönetmelikte geçen;</w:t>
      </w:r>
    </w:p>
    <w:p w:rsidR="00553FE2"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Belediye: Konyaaltı Belediyesi’ni</w:t>
      </w:r>
    </w:p>
    <w:p w:rsidR="008C5FBE"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Başkanlık</w:t>
      </w:r>
      <w:r w:rsidR="00AA3C2C" w:rsidRPr="00E44FF7">
        <w:rPr>
          <w:rFonts w:ascii="Times New Roman" w:hAnsi="Times New Roman" w:cs="Times New Roman"/>
          <w:sz w:val="24"/>
          <w:szCs w:val="24"/>
        </w:rPr>
        <w:tab/>
      </w:r>
      <w:r w:rsidRPr="00E44FF7">
        <w:rPr>
          <w:rFonts w:ascii="Times New Roman" w:hAnsi="Times New Roman" w:cs="Times New Roman"/>
          <w:sz w:val="24"/>
          <w:szCs w:val="24"/>
        </w:rPr>
        <w:t>: Konyaaltı Belediye Başkanlığı’nı</w:t>
      </w:r>
    </w:p>
    <w:p w:rsidR="008C5FBE"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Büyükşehir</w:t>
      </w:r>
      <w:r w:rsidR="00AA3C2C" w:rsidRPr="00E44FF7">
        <w:rPr>
          <w:rFonts w:ascii="Times New Roman" w:hAnsi="Times New Roman" w:cs="Times New Roman"/>
          <w:sz w:val="24"/>
          <w:szCs w:val="24"/>
        </w:rPr>
        <w:tab/>
      </w:r>
      <w:r w:rsidRPr="00E44FF7">
        <w:rPr>
          <w:rFonts w:ascii="Times New Roman" w:hAnsi="Times New Roman" w:cs="Times New Roman"/>
          <w:sz w:val="24"/>
          <w:szCs w:val="24"/>
        </w:rPr>
        <w:t>: Antalya Büyükşehir Belediyesi’ni</w:t>
      </w:r>
    </w:p>
    <w:p w:rsidR="008C5FBE"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Müdürlük</w:t>
      </w:r>
      <w:r w:rsidR="00AA3C2C" w:rsidRPr="00E44FF7">
        <w:rPr>
          <w:rFonts w:ascii="Times New Roman" w:hAnsi="Times New Roman" w:cs="Times New Roman"/>
          <w:sz w:val="24"/>
          <w:szCs w:val="24"/>
        </w:rPr>
        <w:tab/>
      </w:r>
      <w:r w:rsidRPr="00E44FF7">
        <w:rPr>
          <w:rFonts w:ascii="Times New Roman" w:hAnsi="Times New Roman" w:cs="Times New Roman"/>
          <w:sz w:val="24"/>
          <w:szCs w:val="24"/>
        </w:rPr>
        <w:t xml:space="preserve">: Basın </w:t>
      </w:r>
      <w:r w:rsidR="00B03695" w:rsidRPr="00E44FF7">
        <w:rPr>
          <w:rFonts w:ascii="Times New Roman" w:hAnsi="Times New Roman" w:cs="Times New Roman"/>
          <w:sz w:val="24"/>
          <w:szCs w:val="24"/>
        </w:rPr>
        <w:t xml:space="preserve">ve </w:t>
      </w:r>
      <w:r w:rsidRPr="00E44FF7">
        <w:rPr>
          <w:rFonts w:ascii="Times New Roman" w:hAnsi="Times New Roman" w:cs="Times New Roman"/>
          <w:sz w:val="24"/>
          <w:szCs w:val="24"/>
        </w:rPr>
        <w:t>Yayın Müdürlüğü’nü</w:t>
      </w:r>
    </w:p>
    <w:p w:rsidR="008C5FBE"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proofErr w:type="spellStart"/>
      <w:r w:rsidRPr="00E44FF7">
        <w:rPr>
          <w:rFonts w:ascii="Times New Roman" w:hAnsi="Times New Roman" w:cs="Times New Roman"/>
          <w:sz w:val="24"/>
          <w:szCs w:val="24"/>
        </w:rPr>
        <w:t>Peronel</w:t>
      </w:r>
      <w:proofErr w:type="spellEnd"/>
      <w:r w:rsidR="00AA3C2C" w:rsidRPr="00E44FF7">
        <w:rPr>
          <w:rFonts w:ascii="Times New Roman" w:hAnsi="Times New Roman" w:cs="Times New Roman"/>
          <w:sz w:val="24"/>
          <w:szCs w:val="24"/>
        </w:rPr>
        <w:tab/>
      </w:r>
      <w:r w:rsidRPr="00E44FF7">
        <w:rPr>
          <w:rFonts w:ascii="Times New Roman" w:hAnsi="Times New Roman" w:cs="Times New Roman"/>
          <w:sz w:val="24"/>
          <w:szCs w:val="24"/>
        </w:rPr>
        <w:t>: Müdür tanımı dışındaki biri</w:t>
      </w:r>
      <w:r w:rsidR="0006538C" w:rsidRPr="00E44FF7">
        <w:rPr>
          <w:rFonts w:ascii="Times New Roman" w:hAnsi="Times New Roman" w:cs="Times New Roman"/>
          <w:sz w:val="24"/>
          <w:szCs w:val="24"/>
        </w:rPr>
        <w:t>m</w:t>
      </w:r>
      <w:r w:rsidRPr="00E44FF7">
        <w:rPr>
          <w:rFonts w:ascii="Times New Roman" w:hAnsi="Times New Roman" w:cs="Times New Roman"/>
          <w:sz w:val="24"/>
          <w:szCs w:val="24"/>
        </w:rPr>
        <w:t xml:space="preserve"> mensuplarını</w:t>
      </w:r>
    </w:p>
    <w:p w:rsidR="008C5FBE" w:rsidRPr="00E44FF7" w:rsidRDefault="008C5FBE" w:rsidP="00E44FF7">
      <w:pPr>
        <w:pStyle w:val="ListeParagraf"/>
        <w:numPr>
          <w:ilvl w:val="0"/>
          <w:numId w:val="1"/>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Yönetmelik</w:t>
      </w:r>
      <w:r w:rsidR="0096462F" w:rsidRPr="00E44FF7">
        <w:rPr>
          <w:rFonts w:ascii="Times New Roman" w:hAnsi="Times New Roman" w:cs="Times New Roman"/>
          <w:sz w:val="24"/>
          <w:szCs w:val="24"/>
        </w:rPr>
        <w:tab/>
      </w:r>
      <w:r w:rsidRPr="00E44FF7">
        <w:rPr>
          <w:rFonts w:ascii="Times New Roman" w:hAnsi="Times New Roman" w:cs="Times New Roman"/>
          <w:sz w:val="24"/>
          <w:szCs w:val="24"/>
        </w:rPr>
        <w:t>: Basın</w:t>
      </w:r>
      <w:r w:rsidR="00B03695"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Müdürlüğü Görev ve Çalışma Yönetmeliği’ni ifade eder. </w:t>
      </w:r>
    </w:p>
    <w:p w:rsidR="00553FE2" w:rsidRPr="00E44FF7" w:rsidRDefault="00553FE2" w:rsidP="00E44FF7">
      <w:pPr>
        <w:spacing w:after="0" w:line="0" w:lineRule="atLeast"/>
        <w:jc w:val="both"/>
        <w:rPr>
          <w:rFonts w:ascii="Times New Roman" w:hAnsi="Times New Roman" w:cs="Times New Roman"/>
          <w:sz w:val="24"/>
          <w:szCs w:val="24"/>
        </w:rPr>
      </w:pPr>
    </w:p>
    <w:p w:rsidR="00553FE2" w:rsidRPr="00E44FF7" w:rsidRDefault="00553FE2"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İKİNCİ BÖLÜM</w:t>
      </w:r>
    </w:p>
    <w:p w:rsidR="00553FE2" w:rsidRPr="00E44FF7" w:rsidRDefault="00553FE2"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Teşkilat, Görev, Yetki ve Sorumluluklar</w:t>
      </w:r>
    </w:p>
    <w:p w:rsidR="005C280B" w:rsidRPr="00E44FF7" w:rsidRDefault="005C280B" w:rsidP="00E44FF7">
      <w:pPr>
        <w:spacing w:after="0" w:line="0" w:lineRule="atLeast"/>
        <w:jc w:val="both"/>
        <w:rPr>
          <w:rFonts w:ascii="Times New Roman" w:hAnsi="Times New Roman" w:cs="Times New Roman"/>
          <w:b/>
          <w:sz w:val="24"/>
          <w:szCs w:val="24"/>
        </w:rPr>
      </w:pPr>
    </w:p>
    <w:p w:rsidR="005C280B" w:rsidRPr="00E44FF7" w:rsidRDefault="00B2710A"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Teşkilat</w:t>
      </w:r>
      <w:r w:rsidR="005C280B" w:rsidRPr="00E44FF7">
        <w:rPr>
          <w:rFonts w:ascii="Times New Roman" w:hAnsi="Times New Roman" w:cs="Times New Roman"/>
          <w:b/>
          <w:sz w:val="24"/>
          <w:szCs w:val="24"/>
        </w:rPr>
        <w:t>:</w:t>
      </w:r>
    </w:p>
    <w:p w:rsidR="005C280B" w:rsidRPr="00E44FF7" w:rsidRDefault="00B2710A"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146410" w:rsidRPr="00E44FF7">
        <w:rPr>
          <w:rFonts w:ascii="Times New Roman" w:hAnsi="Times New Roman" w:cs="Times New Roman"/>
          <w:b/>
          <w:sz w:val="24"/>
          <w:szCs w:val="24"/>
        </w:rPr>
        <w:t>5</w:t>
      </w:r>
      <w:r w:rsidRPr="00E44FF7">
        <w:rPr>
          <w:rFonts w:ascii="Times New Roman" w:hAnsi="Times New Roman" w:cs="Times New Roman"/>
          <w:sz w:val="24"/>
          <w:szCs w:val="24"/>
        </w:rPr>
        <w:t>-</w:t>
      </w:r>
      <w:r w:rsidR="005C280B" w:rsidRPr="00E44FF7">
        <w:rPr>
          <w:rFonts w:ascii="Times New Roman" w:hAnsi="Times New Roman" w:cs="Times New Roman"/>
          <w:sz w:val="24"/>
          <w:szCs w:val="24"/>
        </w:rPr>
        <w:t xml:space="preserve"> </w:t>
      </w:r>
    </w:p>
    <w:p w:rsidR="00B2710A" w:rsidRPr="00E44FF7" w:rsidRDefault="004B4280" w:rsidP="00E44FF7">
      <w:pPr>
        <w:pStyle w:val="ListeParagraf"/>
        <w:numPr>
          <w:ilvl w:val="0"/>
          <w:numId w:val="12"/>
        </w:numPr>
        <w:spacing w:after="0" w:line="0" w:lineRule="atLeast"/>
        <w:ind w:left="284" w:hanging="284"/>
        <w:jc w:val="both"/>
        <w:rPr>
          <w:rFonts w:ascii="Times New Roman" w:hAnsi="Times New Roman" w:cs="Times New Roman"/>
          <w:sz w:val="24"/>
          <w:szCs w:val="24"/>
        </w:rPr>
      </w:pPr>
      <w:r w:rsidRPr="00E44FF7">
        <w:rPr>
          <w:rFonts w:ascii="Times New Roman" w:hAnsi="Times New Roman" w:cs="Times New Roman"/>
          <w:sz w:val="24"/>
          <w:szCs w:val="24"/>
        </w:rPr>
        <w:t>Basın</w:t>
      </w:r>
      <w:r w:rsidR="00146410"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Müdürlüğü İdari Teşkilatı; müdür, memur, söz</w:t>
      </w:r>
      <w:r w:rsidR="00415395" w:rsidRPr="00E44FF7">
        <w:rPr>
          <w:rFonts w:ascii="Times New Roman" w:hAnsi="Times New Roman" w:cs="Times New Roman"/>
          <w:sz w:val="24"/>
          <w:szCs w:val="24"/>
        </w:rPr>
        <w:t>leşmeli personel, işçi personel</w:t>
      </w:r>
      <w:r w:rsidRPr="00E44FF7">
        <w:rPr>
          <w:rFonts w:ascii="Times New Roman" w:hAnsi="Times New Roman" w:cs="Times New Roman"/>
          <w:sz w:val="24"/>
          <w:szCs w:val="24"/>
        </w:rPr>
        <w:t xml:space="preserve"> ve diğer personelden oluşur. </w:t>
      </w:r>
    </w:p>
    <w:p w:rsidR="004B4280" w:rsidRPr="00E44FF7" w:rsidRDefault="004B4280" w:rsidP="00E44FF7">
      <w:pPr>
        <w:pStyle w:val="ListeParagraf"/>
        <w:numPr>
          <w:ilvl w:val="0"/>
          <w:numId w:val="12"/>
        </w:numPr>
        <w:spacing w:after="0" w:line="0" w:lineRule="atLeast"/>
        <w:ind w:left="0" w:firstLine="0"/>
        <w:jc w:val="both"/>
        <w:rPr>
          <w:rFonts w:ascii="Times New Roman" w:hAnsi="Times New Roman" w:cs="Times New Roman"/>
          <w:b/>
          <w:sz w:val="24"/>
          <w:szCs w:val="24"/>
        </w:rPr>
      </w:pPr>
      <w:r w:rsidRPr="00E44FF7">
        <w:rPr>
          <w:rFonts w:ascii="Times New Roman" w:hAnsi="Times New Roman" w:cs="Times New Roman"/>
          <w:sz w:val="24"/>
          <w:szCs w:val="24"/>
        </w:rPr>
        <w:t xml:space="preserve">Birimlerin iç organizasyon yapılarının teşkili söz konusu ilgili müdürlüğün teklifi ve bağlı olduğu üst amirin onayı ile gerçekleştirilecek bir iç düzenleme ile geçerlilik kazanır. </w:t>
      </w:r>
    </w:p>
    <w:p w:rsidR="005C280B" w:rsidRPr="00E44FF7" w:rsidRDefault="00AA3C2C"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 xml:space="preserve">              </w:t>
      </w:r>
      <w:r w:rsidR="00F1273F" w:rsidRPr="00E44FF7">
        <w:rPr>
          <w:rFonts w:ascii="Times New Roman" w:hAnsi="Times New Roman" w:cs="Times New Roman"/>
          <w:sz w:val="24"/>
          <w:szCs w:val="24"/>
        </w:rPr>
        <w:t xml:space="preserve">    </w:t>
      </w:r>
    </w:p>
    <w:p w:rsidR="005C280B" w:rsidRPr="00E44FF7" w:rsidRDefault="00F1273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Müdürlüğün Görevleri:</w:t>
      </w:r>
    </w:p>
    <w:p w:rsidR="00F1273F" w:rsidRPr="00E44FF7" w:rsidRDefault="00F1273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 xml:space="preserve">MADDE </w:t>
      </w:r>
      <w:r w:rsidR="00146410" w:rsidRPr="00E44FF7">
        <w:rPr>
          <w:rFonts w:ascii="Times New Roman" w:hAnsi="Times New Roman" w:cs="Times New Roman"/>
          <w:b/>
          <w:sz w:val="24"/>
          <w:szCs w:val="24"/>
        </w:rPr>
        <w:t>6</w:t>
      </w:r>
      <w:r w:rsidRPr="00E44FF7">
        <w:rPr>
          <w:rFonts w:ascii="Times New Roman" w:hAnsi="Times New Roman" w:cs="Times New Roman"/>
          <w:sz w:val="24"/>
          <w:szCs w:val="24"/>
        </w:rPr>
        <w:t>-</w:t>
      </w:r>
      <w:r w:rsidR="006A7BF1"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006A7BF1" w:rsidRPr="00E44FF7">
        <w:rPr>
          <w:rFonts w:ascii="Times New Roman" w:hAnsi="Times New Roman" w:cs="Times New Roman"/>
          <w:sz w:val="24"/>
          <w:szCs w:val="24"/>
        </w:rPr>
        <w:t xml:space="preserve">Müdürlüğün görevleri aşağıda sıralanmıştır. </w:t>
      </w:r>
    </w:p>
    <w:p w:rsidR="006A7BF1" w:rsidRPr="00E44FF7" w:rsidRDefault="006A7BF1"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 xml:space="preserve">              </w:t>
      </w:r>
    </w:p>
    <w:p w:rsidR="00E46A5A"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Basın kuruluşlarıyla Belediye ilişkilerinin yürütülmesini sağlar.</w:t>
      </w:r>
    </w:p>
    <w:p w:rsidR="00E46A5A"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Basınla ilişkilerin amaç hedef ve politikalarının belirlenmesi amacıyla çeşitli araştırmalar yapar ve amirinin bilgisine sunar.</w:t>
      </w:r>
    </w:p>
    <w:p w:rsidR="00E46A5A"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lastRenderedPageBreak/>
        <w:t>Konyaaltı Belediyesi tarafından düzenlenen tüm etkinlik ve yürütülen faaliyetlerin tanıtılması için basın yayın organları ile iletişime geçer.</w:t>
      </w:r>
    </w:p>
    <w:p w:rsidR="00E46A5A"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Basın yayın organlarında yayınlanmak üzere hazırladığı basın bülteni ve gazete ilanlarını bu kurumlara verir ve takip eder.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 xml:space="preserve">Yazılı, sözlü, görüntülü basın ve yayın organlarını takip ederek Konyaaltı </w:t>
      </w:r>
      <w:r w:rsidR="00BF2368" w:rsidRPr="00E44FF7">
        <w:rPr>
          <w:rFonts w:ascii="Times New Roman" w:hAnsi="Times New Roman" w:cs="Times New Roman"/>
          <w:sz w:val="24"/>
          <w:szCs w:val="24"/>
          <w:shd w:val="clear" w:color="auto" w:fill="FFFFFF"/>
        </w:rPr>
        <w:t>B</w:t>
      </w:r>
      <w:r w:rsidRPr="00E44FF7">
        <w:rPr>
          <w:rFonts w:ascii="Times New Roman" w:hAnsi="Times New Roman" w:cs="Times New Roman"/>
          <w:sz w:val="24"/>
          <w:szCs w:val="24"/>
          <w:shd w:val="clear" w:color="auto" w:fill="FFFFFF"/>
        </w:rPr>
        <w:t>elediyesinin leh ve aleyhinde olan gelişmeler ve genel olarak belediyelerle ilgili olarak Belediye Ba</w:t>
      </w:r>
      <w:r w:rsidR="00CF4E0C" w:rsidRPr="00E44FF7">
        <w:rPr>
          <w:rFonts w:ascii="Times New Roman" w:hAnsi="Times New Roman" w:cs="Times New Roman"/>
          <w:sz w:val="24"/>
          <w:szCs w:val="24"/>
          <w:shd w:val="clear" w:color="auto" w:fill="FFFFFF"/>
        </w:rPr>
        <w:t>şkanına</w:t>
      </w:r>
      <w:r w:rsidRPr="00E44FF7">
        <w:rPr>
          <w:rFonts w:ascii="Times New Roman" w:hAnsi="Times New Roman" w:cs="Times New Roman"/>
          <w:sz w:val="24"/>
          <w:szCs w:val="24"/>
          <w:shd w:val="clear" w:color="auto" w:fill="FFFFFF"/>
        </w:rPr>
        <w:t xml:space="preserve"> düzenli olarak rapor verir. Yaptığı basın takip çalışmalarıyla ilgili olarak arşiv oluşturur.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Belediye Başkanının medya ile gerçekleşecek randevularını Özel Kalem Müdürlüğü ile işbirliği içerisinde ayarlar.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Belediye Başkanı ve Başkan Yardımcılarının düzenleyeceği basın toplantılarının organizasyonunu yapar.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Düzenlenen etkinliklerde fotoğraf ve kamera çekimleri yaptırır ve materyalleri ihtiyaç duyan müdürlüğe verir. Arşivlenmeleri ile ilgili çalışmaları yürütür.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Belli zamanlarda çıkartılan Konyaaltı Bülteni için gerekli olan araştırmaları ve çalışmaları yaptırır. Web sitesi için gerekli olan görüntülü ve görüntüsüz haberleri hazırlayıp Bilgi İşlem Müdürlüğü ile koordinasyon halinde sitenin sürekli güncelliğini sağlamaktan sorumludur.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 xml:space="preserve">Kurumun düzenlediği etkinliklerde gerekli hazırlıkları yaparak </w:t>
      </w:r>
      <w:proofErr w:type="spellStart"/>
      <w:r w:rsidRPr="00E44FF7">
        <w:rPr>
          <w:rFonts w:ascii="Times New Roman" w:hAnsi="Times New Roman" w:cs="Times New Roman"/>
          <w:sz w:val="24"/>
          <w:szCs w:val="24"/>
          <w:shd w:val="clear" w:color="auto" w:fill="FFFFFF"/>
        </w:rPr>
        <w:t>sinevizyon</w:t>
      </w:r>
      <w:proofErr w:type="spellEnd"/>
      <w:r w:rsidRPr="00E44FF7">
        <w:rPr>
          <w:rFonts w:ascii="Times New Roman" w:hAnsi="Times New Roman" w:cs="Times New Roman"/>
          <w:sz w:val="24"/>
          <w:szCs w:val="24"/>
          <w:shd w:val="clear" w:color="auto" w:fill="FFFFFF"/>
        </w:rPr>
        <w:t xml:space="preserve"> gösterilerini düzenler.</w:t>
      </w:r>
    </w:p>
    <w:p w:rsidR="00CA65E9"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Tanıtım faaliyetlerinde kullanılan her türlü basılı materyalin kurumsal kimlik kılavuzuna uygun tasarımının yapılmasını, basılmasını sağlar, çalışmaları kontrol eder.</w:t>
      </w:r>
    </w:p>
    <w:p w:rsidR="00E9799D" w:rsidRPr="00E44FF7" w:rsidRDefault="006A7BF1" w:rsidP="00E44FF7">
      <w:pPr>
        <w:pStyle w:val="ListeParagraf"/>
        <w:numPr>
          <w:ilvl w:val="0"/>
          <w:numId w:val="3"/>
        </w:numPr>
        <w:spacing w:after="0" w:line="0" w:lineRule="atLeast"/>
        <w:ind w:left="709" w:hanging="283"/>
        <w:jc w:val="both"/>
        <w:rPr>
          <w:rFonts w:ascii="Times New Roman" w:hAnsi="Times New Roman" w:cs="Times New Roman"/>
          <w:sz w:val="24"/>
          <w:szCs w:val="24"/>
          <w:shd w:val="clear" w:color="auto" w:fill="FFFFFF"/>
        </w:rPr>
      </w:pPr>
      <w:r w:rsidRPr="00E44FF7">
        <w:rPr>
          <w:rFonts w:ascii="Times New Roman" w:hAnsi="Times New Roman" w:cs="Times New Roman"/>
          <w:sz w:val="24"/>
          <w:szCs w:val="24"/>
          <w:shd w:val="clear" w:color="auto" w:fill="FFFFFF"/>
        </w:rPr>
        <w:t xml:space="preserve">Kurumun yürüttüğü faaliyetlerin kültür ve sanat etkinliklerinin sosyal ve kültürel amaçlı faaliyetler ile tanıtım ve duyuru materyallerin basım yayım çalışmalarını yürütür. </w:t>
      </w:r>
    </w:p>
    <w:p w:rsidR="00E9799D" w:rsidRPr="00E44FF7" w:rsidRDefault="00E9799D" w:rsidP="00E44FF7">
      <w:pPr>
        <w:pStyle w:val="ListeParagraf"/>
        <w:spacing w:after="0" w:line="0" w:lineRule="atLeast"/>
        <w:jc w:val="both"/>
        <w:rPr>
          <w:rFonts w:ascii="Times New Roman" w:hAnsi="Times New Roman" w:cs="Times New Roman"/>
          <w:sz w:val="24"/>
          <w:szCs w:val="24"/>
          <w:shd w:val="clear" w:color="auto" w:fill="FFFFFF"/>
        </w:rPr>
      </w:pPr>
    </w:p>
    <w:p w:rsidR="00F1273F" w:rsidRPr="00E44FF7" w:rsidRDefault="00EF6239"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 xml:space="preserve">Basın </w:t>
      </w:r>
      <w:r w:rsidR="00752F93" w:rsidRPr="00E44FF7">
        <w:rPr>
          <w:rFonts w:ascii="Times New Roman" w:hAnsi="Times New Roman" w:cs="Times New Roman"/>
          <w:b/>
          <w:sz w:val="24"/>
          <w:szCs w:val="24"/>
        </w:rPr>
        <w:t xml:space="preserve">ve </w:t>
      </w:r>
      <w:r w:rsidRPr="00E44FF7">
        <w:rPr>
          <w:rFonts w:ascii="Times New Roman" w:hAnsi="Times New Roman" w:cs="Times New Roman"/>
          <w:b/>
          <w:sz w:val="24"/>
          <w:szCs w:val="24"/>
        </w:rPr>
        <w:t>Yayın Müdürünün Görevleri</w:t>
      </w:r>
      <w:r w:rsidR="003F3647" w:rsidRPr="00E44FF7">
        <w:rPr>
          <w:rFonts w:ascii="Times New Roman" w:hAnsi="Times New Roman" w:cs="Times New Roman"/>
          <w:b/>
          <w:sz w:val="24"/>
          <w:szCs w:val="24"/>
        </w:rPr>
        <w:t>:</w:t>
      </w:r>
    </w:p>
    <w:p w:rsidR="00EF6239" w:rsidRPr="00E44FF7" w:rsidRDefault="00EF6239"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752F93" w:rsidRPr="00E44FF7">
        <w:rPr>
          <w:rFonts w:ascii="Times New Roman" w:hAnsi="Times New Roman" w:cs="Times New Roman"/>
          <w:b/>
          <w:sz w:val="24"/>
          <w:szCs w:val="24"/>
        </w:rPr>
        <w:t>7</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Pr="00E44FF7">
        <w:rPr>
          <w:rFonts w:ascii="Times New Roman" w:hAnsi="Times New Roman" w:cs="Times New Roman"/>
          <w:sz w:val="24"/>
          <w:szCs w:val="24"/>
        </w:rPr>
        <w:t xml:space="preserve">Müdürün görevleri aşağıda sıralanmıştır. </w:t>
      </w:r>
    </w:p>
    <w:p w:rsidR="00EF6239" w:rsidRPr="00E44FF7" w:rsidRDefault="00EF4637"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Müdürlüğü temsil eder.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Müdürlüğün yönetim</w:t>
      </w:r>
      <w:r w:rsidR="00FC71FA" w:rsidRPr="00E44FF7">
        <w:rPr>
          <w:rFonts w:ascii="Times New Roman" w:hAnsi="Times New Roman" w:cs="Times New Roman"/>
          <w:sz w:val="24"/>
          <w:szCs w:val="24"/>
        </w:rPr>
        <w:t>in</w:t>
      </w:r>
      <w:r w:rsidRPr="00E44FF7">
        <w:rPr>
          <w:rFonts w:ascii="Times New Roman" w:hAnsi="Times New Roman" w:cs="Times New Roman"/>
          <w:sz w:val="24"/>
          <w:szCs w:val="24"/>
        </w:rPr>
        <w:t>de tam yetkili ve sorumludur.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 xml:space="preserve">Çalışmaları sözlü ve yazılı emirlerle yürütür. </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Müdürlüğün sevk, idare ve disiplininden sorumludur.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Personel arasında görev dağılımı yapar.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Müdürlükte çalışan personelin birinci sicil amiri olup, memur, işçi ve diğer personelin başarı ve performans değerlendirmesini yapar.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 xml:space="preserve">Müdürlüğün </w:t>
      </w:r>
      <w:r w:rsidR="00FC71FA" w:rsidRPr="00E44FF7">
        <w:rPr>
          <w:rFonts w:ascii="Times New Roman" w:hAnsi="Times New Roman" w:cs="Times New Roman"/>
          <w:sz w:val="24"/>
          <w:szCs w:val="24"/>
        </w:rPr>
        <w:t>çalışma usul ve esaslarını</w:t>
      </w:r>
      <w:r w:rsidRPr="00E44FF7">
        <w:rPr>
          <w:rFonts w:ascii="Times New Roman" w:hAnsi="Times New Roman" w:cs="Times New Roman"/>
          <w:sz w:val="24"/>
          <w:szCs w:val="24"/>
        </w:rPr>
        <w:t xml:space="preserve"> mevzuat çerçevesinde belirler. </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 xml:space="preserve">Müdürlük bünyesinde görev yapan büroların iş ve işlemlerinin zamanında ve doğru olarak getirilmesini gözetir. Ayrıca sorumlu olduğu memur, işçi, geçici işçi, sözleşmeli ve diğer personelin özlük işlemlerinin mevzuat çerçevesinde yürütülmesini sağlar. </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 xml:space="preserve">Basın </w:t>
      </w:r>
      <w:r w:rsidR="00A42F7D" w:rsidRPr="00E44FF7">
        <w:rPr>
          <w:rFonts w:ascii="Times New Roman" w:hAnsi="Times New Roman" w:cs="Times New Roman"/>
          <w:sz w:val="24"/>
          <w:szCs w:val="24"/>
        </w:rPr>
        <w:t xml:space="preserve">ve </w:t>
      </w:r>
      <w:r w:rsidRPr="00E44FF7">
        <w:rPr>
          <w:rFonts w:ascii="Times New Roman" w:hAnsi="Times New Roman" w:cs="Times New Roman"/>
          <w:sz w:val="24"/>
          <w:szCs w:val="24"/>
        </w:rPr>
        <w:t>Yayın Müdürlüğü ile diğer müdürlükler ve ilgili birimler arasında koordinasyonu sağlar.</w:t>
      </w:r>
    </w:p>
    <w:p w:rsidR="00EF6239" w:rsidRPr="00E44FF7" w:rsidRDefault="00EF6239" w:rsidP="00E44FF7">
      <w:pPr>
        <w:pStyle w:val="ListeParagraf"/>
        <w:numPr>
          <w:ilvl w:val="0"/>
          <w:numId w:val="4"/>
        </w:numPr>
        <w:spacing w:after="0" w:line="0" w:lineRule="atLeast"/>
        <w:ind w:left="567" w:hanging="283"/>
        <w:jc w:val="both"/>
        <w:rPr>
          <w:rFonts w:ascii="Times New Roman" w:hAnsi="Times New Roman" w:cs="Times New Roman"/>
          <w:sz w:val="24"/>
          <w:szCs w:val="24"/>
        </w:rPr>
      </w:pPr>
      <w:r w:rsidRPr="00E44FF7">
        <w:rPr>
          <w:rFonts w:ascii="Times New Roman" w:hAnsi="Times New Roman" w:cs="Times New Roman"/>
          <w:sz w:val="24"/>
          <w:szCs w:val="24"/>
        </w:rPr>
        <w:t xml:space="preserve">Üst birimlerce kendisine verilen diğer görevleri yerine getirir. </w:t>
      </w:r>
    </w:p>
    <w:p w:rsidR="00EF6239" w:rsidRPr="00E44FF7" w:rsidRDefault="00EF6239" w:rsidP="00E44FF7">
      <w:pPr>
        <w:spacing w:after="0" w:line="0" w:lineRule="atLeast"/>
        <w:jc w:val="both"/>
        <w:rPr>
          <w:rFonts w:ascii="Times New Roman" w:hAnsi="Times New Roman" w:cs="Times New Roman"/>
          <w:sz w:val="24"/>
          <w:szCs w:val="24"/>
        </w:rPr>
      </w:pPr>
    </w:p>
    <w:p w:rsidR="00EF6239" w:rsidRPr="00E44FF7" w:rsidRDefault="00EF6239"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Müdürün Yetkileri</w:t>
      </w:r>
      <w:r w:rsidR="003F3647" w:rsidRPr="00E44FF7">
        <w:rPr>
          <w:rFonts w:ascii="Times New Roman" w:hAnsi="Times New Roman" w:cs="Times New Roman"/>
          <w:b/>
          <w:sz w:val="24"/>
          <w:szCs w:val="24"/>
        </w:rPr>
        <w:t>:</w:t>
      </w:r>
    </w:p>
    <w:p w:rsidR="00EF6239" w:rsidRPr="00E44FF7" w:rsidRDefault="00EF6239"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752F93" w:rsidRPr="00E44FF7">
        <w:rPr>
          <w:rFonts w:ascii="Times New Roman" w:hAnsi="Times New Roman" w:cs="Times New Roman"/>
          <w:b/>
          <w:sz w:val="24"/>
          <w:szCs w:val="24"/>
        </w:rPr>
        <w:t>8</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Pr="00E44FF7">
        <w:rPr>
          <w:rFonts w:ascii="Times New Roman" w:hAnsi="Times New Roman" w:cs="Times New Roman"/>
          <w:sz w:val="24"/>
          <w:szCs w:val="24"/>
        </w:rPr>
        <w:t>Müdürün yetkileri şunlardır</w:t>
      </w:r>
      <w:r w:rsidR="00EF4637" w:rsidRPr="00E44FF7">
        <w:rPr>
          <w:rFonts w:ascii="Times New Roman" w:hAnsi="Times New Roman" w:cs="Times New Roman"/>
          <w:sz w:val="24"/>
          <w:szCs w:val="24"/>
        </w:rPr>
        <w:t>;</w:t>
      </w:r>
    </w:p>
    <w:p w:rsidR="006D70C7"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Müdürlüğün işlevlerine ilişkin görevlerin, Başkanlık Makamınca uygun görülen programlar gereğince yürütülmesi için karar verme, tedbir alma ve uygulama yetkisi</w:t>
      </w:r>
      <w:r w:rsidR="00752F93" w:rsidRPr="00E44FF7">
        <w:rPr>
          <w:rFonts w:ascii="Times New Roman" w:hAnsi="Times New Roman" w:cs="Times New Roman"/>
          <w:sz w:val="24"/>
          <w:szCs w:val="24"/>
        </w:rPr>
        <w:t>,</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Müdürlüğün işlevlerinin yürütülmesinde ihtiyaç duyulan yeni tedbirlerin ve yetkilerin alınması için Başkanlık Makamına önerilerde bulunma yetkisi,</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 xml:space="preserve">Müdürlükle ilgili yazışmalarda 1. </w:t>
      </w:r>
      <w:r w:rsidR="00EF4637" w:rsidRPr="00E44FF7">
        <w:rPr>
          <w:rFonts w:ascii="Times New Roman" w:hAnsi="Times New Roman" w:cs="Times New Roman"/>
          <w:sz w:val="24"/>
          <w:szCs w:val="24"/>
        </w:rPr>
        <w:t>d</w:t>
      </w:r>
      <w:r w:rsidRPr="00E44FF7">
        <w:rPr>
          <w:rFonts w:ascii="Times New Roman" w:hAnsi="Times New Roman" w:cs="Times New Roman"/>
          <w:sz w:val="24"/>
          <w:szCs w:val="24"/>
        </w:rPr>
        <w:t>erecede imza yetkisi</w:t>
      </w:r>
      <w:r w:rsidR="00752F93" w:rsidRPr="00E44FF7">
        <w:rPr>
          <w:rFonts w:ascii="Times New Roman" w:hAnsi="Times New Roman" w:cs="Times New Roman"/>
          <w:sz w:val="24"/>
          <w:szCs w:val="24"/>
        </w:rPr>
        <w:t>,</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 xml:space="preserve">Disiplin amiri olarak sorumlu olduğu personele, mevzuatta öngörülen disiplin cezalarını verme yetkisi, </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Müdürlüğe bağlı çalışanları denetleme ve karşılaştığı aksaklıkları giderme yetkisi</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lastRenderedPageBreak/>
        <w:t>Müdürlük emrinde görev yapan personelle ilgili yönetmelik çerçevesinde sicil raporu düzenlemek</w:t>
      </w:r>
      <w:r w:rsidR="00752F93" w:rsidRPr="00E44FF7">
        <w:rPr>
          <w:rFonts w:ascii="Times New Roman" w:hAnsi="Times New Roman" w:cs="Times New Roman"/>
          <w:sz w:val="24"/>
          <w:szCs w:val="24"/>
        </w:rPr>
        <w:t>,</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Mazeretine binaen bir güne kadar mazeret izni vermek ve ödül, takdirname, yer değiştirme gibi personel işlemleri için bağlı bulunduğu Başkan Yardımcısı ile Başkanlık Makamına önerilerde bulunmak, sorumlu olduğu tüm görevlilerin yıllık izin kullanış zamanlarını tespit etme yetkisi</w:t>
      </w:r>
      <w:r w:rsidR="00752F93" w:rsidRPr="00E44FF7">
        <w:rPr>
          <w:rFonts w:ascii="Times New Roman" w:hAnsi="Times New Roman" w:cs="Times New Roman"/>
          <w:sz w:val="24"/>
          <w:szCs w:val="24"/>
        </w:rPr>
        <w:t>,</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Birimdeki tüm personele görev dağılımını yapma yetkisi</w:t>
      </w:r>
      <w:r w:rsidR="00752F93" w:rsidRPr="00E44FF7">
        <w:rPr>
          <w:rFonts w:ascii="Times New Roman" w:hAnsi="Times New Roman" w:cs="Times New Roman"/>
          <w:sz w:val="24"/>
          <w:szCs w:val="24"/>
        </w:rPr>
        <w:t>,</w:t>
      </w:r>
    </w:p>
    <w:p w:rsidR="00E66BD9" w:rsidRPr="00E44FF7" w:rsidRDefault="00E66BD9"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Müdürlüğün faaliyet alanına giren konularda ilgili kişi, birim ve kuruluşlarla haberleşme yetkisi,</w:t>
      </w:r>
    </w:p>
    <w:p w:rsidR="00E66BD9" w:rsidRPr="00E44FF7" w:rsidRDefault="00443ABE" w:rsidP="00E44FF7">
      <w:pPr>
        <w:pStyle w:val="ListeParagraf"/>
        <w:numPr>
          <w:ilvl w:val="0"/>
          <w:numId w:val="5"/>
        </w:numPr>
        <w:spacing w:after="0" w:line="0" w:lineRule="atLeast"/>
        <w:ind w:left="709" w:hanging="319"/>
        <w:jc w:val="both"/>
        <w:rPr>
          <w:rFonts w:ascii="Times New Roman" w:hAnsi="Times New Roman" w:cs="Times New Roman"/>
          <w:sz w:val="24"/>
          <w:szCs w:val="24"/>
        </w:rPr>
      </w:pPr>
      <w:r w:rsidRPr="00E44FF7">
        <w:rPr>
          <w:rFonts w:ascii="Times New Roman" w:hAnsi="Times New Roman" w:cs="Times New Roman"/>
          <w:sz w:val="24"/>
          <w:szCs w:val="24"/>
        </w:rPr>
        <w:t>Başkanlık makamı tarafından kendisine verilen görevleri yerine getirme yetkisi</w:t>
      </w:r>
      <w:r w:rsidR="00752F93" w:rsidRPr="00E44FF7">
        <w:rPr>
          <w:rFonts w:ascii="Times New Roman" w:hAnsi="Times New Roman" w:cs="Times New Roman"/>
          <w:sz w:val="24"/>
          <w:szCs w:val="24"/>
        </w:rPr>
        <w:t>.</w:t>
      </w:r>
    </w:p>
    <w:p w:rsidR="00443ABE" w:rsidRPr="00E44FF7" w:rsidRDefault="00443ABE" w:rsidP="00E44FF7">
      <w:pPr>
        <w:spacing w:after="0" w:line="0" w:lineRule="atLeast"/>
        <w:jc w:val="both"/>
        <w:rPr>
          <w:rFonts w:ascii="Times New Roman" w:hAnsi="Times New Roman" w:cs="Times New Roman"/>
          <w:sz w:val="24"/>
          <w:szCs w:val="24"/>
        </w:rPr>
      </w:pPr>
    </w:p>
    <w:p w:rsidR="00D83859" w:rsidRPr="00E44FF7" w:rsidRDefault="00D83859"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Müdürün Sorumlulukları</w:t>
      </w:r>
      <w:r w:rsidR="003F3647" w:rsidRPr="00E44FF7">
        <w:rPr>
          <w:rFonts w:ascii="Times New Roman" w:hAnsi="Times New Roman" w:cs="Times New Roman"/>
          <w:b/>
          <w:sz w:val="24"/>
          <w:szCs w:val="24"/>
        </w:rPr>
        <w:t>:</w:t>
      </w:r>
    </w:p>
    <w:p w:rsidR="00D83859" w:rsidRDefault="00D83859"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752F93" w:rsidRPr="00E44FF7">
        <w:rPr>
          <w:rFonts w:ascii="Times New Roman" w:hAnsi="Times New Roman" w:cs="Times New Roman"/>
          <w:b/>
          <w:sz w:val="24"/>
          <w:szCs w:val="24"/>
        </w:rPr>
        <w:t>9</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Pr="00E44FF7">
        <w:rPr>
          <w:rFonts w:ascii="Times New Roman" w:hAnsi="Times New Roman" w:cs="Times New Roman"/>
          <w:sz w:val="24"/>
          <w:szCs w:val="24"/>
        </w:rPr>
        <w:t>Müdürün sorumlulukları</w:t>
      </w:r>
      <w:r w:rsidR="00C73A15" w:rsidRPr="00E44FF7">
        <w:rPr>
          <w:rFonts w:ascii="Times New Roman" w:hAnsi="Times New Roman" w:cs="Times New Roman"/>
          <w:sz w:val="24"/>
          <w:szCs w:val="24"/>
        </w:rPr>
        <w:t xml:space="preserve"> </w:t>
      </w:r>
      <w:r w:rsidRPr="00E44FF7">
        <w:rPr>
          <w:rFonts w:ascii="Times New Roman" w:hAnsi="Times New Roman" w:cs="Times New Roman"/>
          <w:sz w:val="24"/>
          <w:szCs w:val="24"/>
        </w:rPr>
        <w:t>Belediye mevzuatı, göreviyle ilgili diğer mevzuat ve bu yönetmelik ile kendisine verilen görevlerin gereği gibi yerine getirilmesinden; yetkilerin zamanında ve gereğince kullanılmasından bağlı bulunduğu Başkan Yardımcı</w:t>
      </w:r>
      <w:r w:rsidR="00752F93" w:rsidRPr="00E44FF7">
        <w:rPr>
          <w:rFonts w:ascii="Times New Roman" w:hAnsi="Times New Roman" w:cs="Times New Roman"/>
          <w:sz w:val="24"/>
          <w:szCs w:val="24"/>
        </w:rPr>
        <w:t>sı</w:t>
      </w:r>
      <w:r w:rsidRPr="00E44FF7">
        <w:rPr>
          <w:rFonts w:ascii="Times New Roman" w:hAnsi="Times New Roman" w:cs="Times New Roman"/>
          <w:sz w:val="24"/>
          <w:szCs w:val="24"/>
        </w:rPr>
        <w:t xml:space="preserve"> ve Belediye Başkanına karşı sorumludur.</w:t>
      </w:r>
    </w:p>
    <w:p w:rsidR="00E44FF7" w:rsidRPr="00E44FF7" w:rsidRDefault="00E44FF7" w:rsidP="00E44FF7">
      <w:pPr>
        <w:spacing w:after="0" w:line="0" w:lineRule="atLeast"/>
        <w:jc w:val="both"/>
        <w:rPr>
          <w:rFonts w:ascii="Times New Roman" w:hAnsi="Times New Roman" w:cs="Times New Roman"/>
          <w:sz w:val="24"/>
          <w:szCs w:val="24"/>
        </w:rPr>
      </w:pPr>
    </w:p>
    <w:p w:rsidR="00B4598B" w:rsidRPr="00E44FF7" w:rsidRDefault="00B4598B"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ÜÇÜNCÜ BÖLÜM</w:t>
      </w:r>
    </w:p>
    <w:p w:rsidR="00B4598B" w:rsidRPr="00E44FF7" w:rsidRDefault="00B4598B"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Hizmet ve Görevlerin İcrası, İşbirliği ve Koordinasyon</w:t>
      </w:r>
      <w:r w:rsidR="004475B2" w:rsidRPr="00E44FF7">
        <w:rPr>
          <w:rFonts w:ascii="Times New Roman" w:hAnsi="Times New Roman" w:cs="Times New Roman"/>
          <w:b/>
          <w:sz w:val="24"/>
          <w:szCs w:val="24"/>
        </w:rPr>
        <w:t xml:space="preserve"> Hizmetlerin İcrası</w:t>
      </w:r>
    </w:p>
    <w:p w:rsidR="00B4598B" w:rsidRPr="00E44FF7" w:rsidRDefault="00B4598B" w:rsidP="00E44FF7">
      <w:pPr>
        <w:spacing w:after="0" w:line="0" w:lineRule="atLeast"/>
        <w:jc w:val="both"/>
        <w:rPr>
          <w:rFonts w:ascii="Times New Roman" w:hAnsi="Times New Roman" w:cs="Times New Roman"/>
          <w:sz w:val="24"/>
          <w:szCs w:val="24"/>
        </w:rPr>
      </w:pPr>
    </w:p>
    <w:p w:rsidR="00B4598B" w:rsidRPr="00E44FF7" w:rsidRDefault="00B4598B"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 xml:space="preserve">MADDE </w:t>
      </w:r>
      <w:r w:rsidR="00752F93" w:rsidRPr="00E44FF7">
        <w:rPr>
          <w:rFonts w:ascii="Times New Roman" w:hAnsi="Times New Roman" w:cs="Times New Roman"/>
          <w:b/>
          <w:sz w:val="24"/>
          <w:szCs w:val="24"/>
        </w:rPr>
        <w:t>10</w:t>
      </w:r>
      <w:r w:rsidRPr="00E44FF7">
        <w:rPr>
          <w:rFonts w:ascii="Times New Roman" w:hAnsi="Times New Roman" w:cs="Times New Roman"/>
          <w:sz w:val="24"/>
          <w:szCs w:val="24"/>
        </w:rPr>
        <w:t>-</w:t>
      </w:r>
      <w:r w:rsidR="004475B2"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004475B2" w:rsidRPr="00E44FF7">
        <w:rPr>
          <w:rFonts w:ascii="Times New Roman" w:hAnsi="Times New Roman" w:cs="Times New Roman"/>
          <w:sz w:val="24"/>
          <w:szCs w:val="24"/>
        </w:rPr>
        <w:t>Basın Yayın Müdürlüğündeki hizmetlerin icrası aşağıda gösterilmiştir</w:t>
      </w:r>
      <w:r w:rsidR="00EF4637" w:rsidRPr="00E44FF7">
        <w:rPr>
          <w:rFonts w:ascii="Times New Roman" w:hAnsi="Times New Roman" w:cs="Times New Roman"/>
          <w:sz w:val="24"/>
          <w:szCs w:val="24"/>
        </w:rPr>
        <w:t>;</w:t>
      </w:r>
    </w:p>
    <w:p w:rsidR="004475B2" w:rsidRPr="00E44FF7" w:rsidRDefault="004475B2" w:rsidP="00E44FF7">
      <w:pPr>
        <w:pStyle w:val="ListeParagraf"/>
        <w:numPr>
          <w:ilvl w:val="0"/>
          <w:numId w:val="7"/>
        </w:numPr>
        <w:spacing w:after="0" w:line="0" w:lineRule="atLeast"/>
        <w:ind w:left="709" w:hanging="214"/>
        <w:jc w:val="both"/>
        <w:rPr>
          <w:rFonts w:ascii="Times New Roman" w:hAnsi="Times New Roman" w:cs="Times New Roman"/>
          <w:sz w:val="24"/>
          <w:szCs w:val="24"/>
        </w:rPr>
      </w:pPr>
      <w:r w:rsidRPr="00E44FF7">
        <w:rPr>
          <w:rFonts w:ascii="Times New Roman" w:hAnsi="Times New Roman" w:cs="Times New Roman"/>
          <w:b/>
          <w:sz w:val="24"/>
          <w:szCs w:val="24"/>
        </w:rPr>
        <w:t>Görevin Kabulü:</w:t>
      </w:r>
      <w:r w:rsidRPr="00E44FF7">
        <w:rPr>
          <w:rFonts w:ascii="Times New Roman" w:hAnsi="Times New Roman" w:cs="Times New Roman"/>
          <w:sz w:val="24"/>
          <w:szCs w:val="24"/>
        </w:rPr>
        <w:t xml:space="preserve"> Müdürlüğe gelen evrak bilgisayara işlenip zimmet defterine kaydedilerek ilgililerine verilir. </w:t>
      </w:r>
    </w:p>
    <w:p w:rsidR="004475B2" w:rsidRPr="00E44FF7" w:rsidRDefault="00764926" w:rsidP="00E44FF7">
      <w:pPr>
        <w:pStyle w:val="ListeParagraf"/>
        <w:numPr>
          <w:ilvl w:val="0"/>
          <w:numId w:val="7"/>
        </w:numPr>
        <w:spacing w:after="0" w:line="0" w:lineRule="atLeast"/>
        <w:ind w:left="709" w:hanging="214"/>
        <w:jc w:val="both"/>
        <w:rPr>
          <w:rFonts w:ascii="Times New Roman" w:hAnsi="Times New Roman" w:cs="Times New Roman"/>
          <w:sz w:val="24"/>
          <w:szCs w:val="24"/>
        </w:rPr>
      </w:pPr>
      <w:r w:rsidRPr="00E44FF7">
        <w:rPr>
          <w:rFonts w:ascii="Times New Roman" w:hAnsi="Times New Roman" w:cs="Times New Roman"/>
          <w:b/>
          <w:sz w:val="24"/>
          <w:szCs w:val="24"/>
        </w:rPr>
        <w:t>Görevin Planlanması:</w:t>
      </w:r>
      <w:r w:rsidRPr="00E44FF7">
        <w:rPr>
          <w:rFonts w:ascii="Times New Roman" w:hAnsi="Times New Roman" w:cs="Times New Roman"/>
          <w:sz w:val="24"/>
          <w:szCs w:val="24"/>
        </w:rPr>
        <w:t xml:space="preserve"> Basın Yayın Müdürlüğündeki çalışmalar müdür tarafından düzenlenen plan içerisinde yürütülür.</w:t>
      </w:r>
    </w:p>
    <w:p w:rsidR="00764926" w:rsidRPr="00E44FF7" w:rsidRDefault="00764926" w:rsidP="00E44FF7">
      <w:pPr>
        <w:pStyle w:val="ListeParagraf"/>
        <w:numPr>
          <w:ilvl w:val="0"/>
          <w:numId w:val="7"/>
        </w:numPr>
        <w:spacing w:after="0" w:line="0" w:lineRule="atLeast"/>
        <w:ind w:left="709" w:hanging="214"/>
        <w:jc w:val="both"/>
        <w:rPr>
          <w:rFonts w:ascii="Times New Roman" w:hAnsi="Times New Roman" w:cs="Times New Roman"/>
          <w:sz w:val="24"/>
          <w:szCs w:val="24"/>
        </w:rPr>
      </w:pPr>
      <w:r w:rsidRPr="00E44FF7">
        <w:rPr>
          <w:rFonts w:ascii="Times New Roman" w:hAnsi="Times New Roman" w:cs="Times New Roman"/>
          <w:b/>
          <w:sz w:val="24"/>
          <w:szCs w:val="24"/>
        </w:rPr>
        <w:t>Görevin icrası:</w:t>
      </w:r>
      <w:r w:rsidRPr="00E44FF7">
        <w:rPr>
          <w:rFonts w:ascii="Times New Roman" w:hAnsi="Times New Roman" w:cs="Times New Roman"/>
          <w:sz w:val="24"/>
          <w:szCs w:val="24"/>
        </w:rPr>
        <w:t xml:space="preserve"> Basın Yayın Müdürlüğü tüm personeli kendilerine verilen görevleri gereken özen ve süratle yapmak zorundadır. </w:t>
      </w:r>
    </w:p>
    <w:p w:rsidR="00764926" w:rsidRPr="00E44FF7" w:rsidRDefault="00764926" w:rsidP="00E44FF7">
      <w:pPr>
        <w:spacing w:after="0" w:line="0" w:lineRule="atLeast"/>
        <w:jc w:val="both"/>
        <w:rPr>
          <w:rFonts w:ascii="Times New Roman" w:hAnsi="Times New Roman" w:cs="Times New Roman"/>
          <w:sz w:val="24"/>
          <w:szCs w:val="24"/>
        </w:rPr>
      </w:pPr>
    </w:p>
    <w:p w:rsidR="00764926" w:rsidRPr="00E44FF7" w:rsidRDefault="00764926"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İşbirliği ve Koordinasyon</w:t>
      </w:r>
      <w:r w:rsidR="003F3647" w:rsidRPr="00E44FF7">
        <w:rPr>
          <w:rFonts w:ascii="Times New Roman" w:hAnsi="Times New Roman" w:cs="Times New Roman"/>
          <w:b/>
          <w:sz w:val="24"/>
          <w:szCs w:val="24"/>
        </w:rPr>
        <w:t>:</w:t>
      </w:r>
    </w:p>
    <w:p w:rsidR="00764926" w:rsidRPr="00E44FF7" w:rsidRDefault="00764926"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MADDE 1</w:t>
      </w:r>
      <w:r w:rsidR="00752F93" w:rsidRPr="00E44FF7">
        <w:rPr>
          <w:rFonts w:ascii="Times New Roman" w:hAnsi="Times New Roman" w:cs="Times New Roman"/>
          <w:b/>
          <w:sz w:val="24"/>
          <w:szCs w:val="24"/>
        </w:rPr>
        <w:t>1</w:t>
      </w:r>
      <w:r w:rsidRPr="00E44FF7">
        <w:rPr>
          <w:rFonts w:ascii="Times New Roman" w:hAnsi="Times New Roman" w:cs="Times New Roman"/>
          <w:sz w:val="24"/>
          <w:szCs w:val="24"/>
        </w:rPr>
        <w:t>-</w:t>
      </w:r>
      <w:r w:rsidR="00EF4637" w:rsidRPr="00E44FF7">
        <w:rPr>
          <w:rFonts w:ascii="Times New Roman" w:hAnsi="Times New Roman" w:cs="Times New Roman"/>
          <w:sz w:val="24"/>
          <w:szCs w:val="24"/>
        </w:rPr>
        <w:t xml:space="preserve"> (1) </w:t>
      </w:r>
      <w:r w:rsidR="00A413C2" w:rsidRPr="00E44FF7">
        <w:rPr>
          <w:rFonts w:ascii="Times New Roman" w:hAnsi="Times New Roman" w:cs="Times New Roman"/>
          <w:b/>
          <w:sz w:val="24"/>
          <w:szCs w:val="24"/>
        </w:rPr>
        <w:t>Belediye Birimleri arasında ve birim içi işbirliği ve koordinasyon</w:t>
      </w:r>
      <w:r w:rsidR="00EF4637" w:rsidRPr="00E44FF7">
        <w:rPr>
          <w:rFonts w:ascii="Times New Roman" w:hAnsi="Times New Roman" w:cs="Times New Roman"/>
          <w:b/>
          <w:sz w:val="24"/>
          <w:szCs w:val="24"/>
        </w:rPr>
        <w:t>;</w:t>
      </w:r>
    </w:p>
    <w:p w:rsidR="00A413C2" w:rsidRPr="00E44FF7" w:rsidRDefault="00A413C2" w:rsidP="00E44FF7">
      <w:pPr>
        <w:pStyle w:val="ListeParagraf"/>
        <w:numPr>
          <w:ilvl w:val="0"/>
          <w:numId w:val="9"/>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Basın</w:t>
      </w:r>
      <w:r w:rsidR="00752F93"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Müdürlüğü ile diğer birimler arasında ve birim içi koordinasyon Müdür tarafından sağlanır.</w:t>
      </w:r>
    </w:p>
    <w:p w:rsidR="00A413C2" w:rsidRPr="00E44FF7" w:rsidRDefault="00A413C2" w:rsidP="00E44FF7">
      <w:pPr>
        <w:pStyle w:val="ListeParagraf"/>
        <w:numPr>
          <w:ilvl w:val="0"/>
          <w:numId w:val="9"/>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Basın ve Yayın Müdürlüğüne gelen tüm yazılar kayıt memurunda toplanır, konulara göre dosyalandıktan sonra Müdür’e verilir.</w:t>
      </w:r>
    </w:p>
    <w:p w:rsidR="00A413C2" w:rsidRPr="00E44FF7" w:rsidRDefault="00A413C2" w:rsidP="00E44FF7">
      <w:pPr>
        <w:pStyle w:val="ListeParagraf"/>
        <w:numPr>
          <w:ilvl w:val="0"/>
          <w:numId w:val="9"/>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Basın</w:t>
      </w:r>
      <w:r w:rsidR="00752F93"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Müdürü dosyadaki evrakları havale eder.</w:t>
      </w:r>
    </w:p>
    <w:p w:rsidR="00A413C2" w:rsidRPr="00E44FF7" w:rsidRDefault="00A413C2" w:rsidP="00E44FF7">
      <w:pPr>
        <w:pStyle w:val="ListeParagraf"/>
        <w:numPr>
          <w:ilvl w:val="0"/>
          <w:numId w:val="9"/>
        </w:numPr>
        <w:spacing w:after="0" w:line="0" w:lineRule="atLeast"/>
        <w:jc w:val="both"/>
        <w:rPr>
          <w:rFonts w:ascii="Times New Roman" w:hAnsi="Times New Roman" w:cs="Times New Roman"/>
          <w:sz w:val="24"/>
          <w:szCs w:val="24"/>
        </w:rPr>
      </w:pPr>
      <w:r w:rsidRPr="00E44FF7">
        <w:rPr>
          <w:rFonts w:ascii="Times New Roman" w:hAnsi="Times New Roman" w:cs="Times New Roman"/>
          <w:sz w:val="24"/>
          <w:szCs w:val="24"/>
        </w:rPr>
        <w:t>Görevli personel kurumlar arası ilişkiler yazışmalar yaparak Müdürlükler ve birimler arası koordinasyonu sağlar, evrakları niteliğine göre inceler ve sonuca ulaştırır.</w:t>
      </w:r>
    </w:p>
    <w:p w:rsidR="00A413C2" w:rsidRPr="00E44FF7" w:rsidRDefault="00A413C2" w:rsidP="00E44FF7">
      <w:pPr>
        <w:spacing w:after="0" w:line="0" w:lineRule="atLeast"/>
        <w:jc w:val="both"/>
        <w:rPr>
          <w:rFonts w:ascii="Times New Roman" w:hAnsi="Times New Roman" w:cs="Times New Roman"/>
          <w:sz w:val="24"/>
          <w:szCs w:val="24"/>
        </w:rPr>
      </w:pPr>
    </w:p>
    <w:p w:rsidR="00822DB5" w:rsidRPr="00E44FF7" w:rsidRDefault="00EF4637" w:rsidP="00E44FF7">
      <w:pPr>
        <w:pStyle w:val="ListeParagraf"/>
        <w:spacing w:after="0" w:line="0" w:lineRule="atLeast"/>
        <w:ind w:left="284"/>
        <w:jc w:val="both"/>
        <w:rPr>
          <w:rFonts w:ascii="Times New Roman" w:hAnsi="Times New Roman" w:cs="Times New Roman"/>
          <w:sz w:val="24"/>
          <w:szCs w:val="24"/>
        </w:rPr>
      </w:pPr>
      <w:r w:rsidRPr="00E44FF7">
        <w:rPr>
          <w:rFonts w:ascii="Times New Roman" w:hAnsi="Times New Roman" w:cs="Times New Roman"/>
          <w:sz w:val="24"/>
          <w:szCs w:val="24"/>
        </w:rPr>
        <w:t>(2)</w:t>
      </w:r>
      <w:r w:rsidRPr="00E44FF7">
        <w:rPr>
          <w:rFonts w:ascii="Times New Roman" w:hAnsi="Times New Roman" w:cs="Times New Roman"/>
          <w:b/>
          <w:sz w:val="24"/>
          <w:szCs w:val="24"/>
        </w:rPr>
        <w:t xml:space="preserve"> </w:t>
      </w:r>
      <w:r w:rsidR="00A413C2" w:rsidRPr="00E44FF7">
        <w:rPr>
          <w:rFonts w:ascii="Times New Roman" w:hAnsi="Times New Roman" w:cs="Times New Roman"/>
          <w:b/>
          <w:sz w:val="24"/>
          <w:szCs w:val="24"/>
        </w:rPr>
        <w:t xml:space="preserve">Diğer Kurumlarla </w:t>
      </w:r>
      <w:r w:rsidR="00136660" w:rsidRPr="00E44FF7">
        <w:rPr>
          <w:rFonts w:ascii="Times New Roman" w:hAnsi="Times New Roman" w:cs="Times New Roman"/>
          <w:b/>
          <w:sz w:val="24"/>
          <w:szCs w:val="24"/>
        </w:rPr>
        <w:t>K</w:t>
      </w:r>
      <w:r w:rsidR="00A413C2" w:rsidRPr="00E44FF7">
        <w:rPr>
          <w:rFonts w:ascii="Times New Roman" w:hAnsi="Times New Roman" w:cs="Times New Roman"/>
          <w:b/>
          <w:sz w:val="24"/>
          <w:szCs w:val="24"/>
        </w:rPr>
        <w:t>oordinasyon</w:t>
      </w:r>
      <w:r w:rsidR="004D3D7C" w:rsidRPr="00E44FF7">
        <w:rPr>
          <w:rFonts w:ascii="Times New Roman" w:hAnsi="Times New Roman" w:cs="Times New Roman"/>
          <w:b/>
          <w:sz w:val="24"/>
          <w:szCs w:val="24"/>
        </w:rPr>
        <w:t xml:space="preserve">: </w:t>
      </w:r>
      <w:r w:rsidR="004D3D7C" w:rsidRPr="00E44FF7">
        <w:rPr>
          <w:rFonts w:ascii="Times New Roman" w:hAnsi="Times New Roman" w:cs="Times New Roman"/>
          <w:sz w:val="24"/>
          <w:szCs w:val="24"/>
        </w:rPr>
        <w:t>Basın</w:t>
      </w:r>
      <w:r w:rsidR="0005254A" w:rsidRPr="00E44FF7">
        <w:rPr>
          <w:rFonts w:ascii="Times New Roman" w:hAnsi="Times New Roman" w:cs="Times New Roman"/>
          <w:sz w:val="24"/>
          <w:szCs w:val="24"/>
        </w:rPr>
        <w:t xml:space="preserve"> ve</w:t>
      </w:r>
      <w:r w:rsidR="004D3D7C" w:rsidRPr="00E44FF7">
        <w:rPr>
          <w:rFonts w:ascii="Times New Roman" w:hAnsi="Times New Roman" w:cs="Times New Roman"/>
          <w:sz w:val="24"/>
          <w:szCs w:val="24"/>
        </w:rPr>
        <w:t xml:space="preserve"> Yayın Müdürlüğü, Valilik ve tüm Kamu </w:t>
      </w:r>
      <w:r w:rsidR="0005254A" w:rsidRPr="00E44FF7">
        <w:rPr>
          <w:rFonts w:ascii="Times New Roman" w:hAnsi="Times New Roman" w:cs="Times New Roman"/>
          <w:sz w:val="24"/>
          <w:szCs w:val="24"/>
        </w:rPr>
        <w:t>K</w:t>
      </w:r>
      <w:r w:rsidR="004D3D7C" w:rsidRPr="00E44FF7">
        <w:rPr>
          <w:rFonts w:ascii="Times New Roman" w:hAnsi="Times New Roman" w:cs="Times New Roman"/>
          <w:sz w:val="24"/>
          <w:szCs w:val="24"/>
        </w:rPr>
        <w:t>urum ve Kuruluşları ile özel ve tüzel kişilerle yapacağı önemli</w:t>
      </w:r>
      <w:r w:rsidR="004D3D7C" w:rsidRPr="00E44FF7">
        <w:rPr>
          <w:rFonts w:ascii="Times New Roman" w:hAnsi="Times New Roman" w:cs="Times New Roman"/>
          <w:b/>
          <w:sz w:val="24"/>
          <w:szCs w:val="24"/>
        </w:rPr>
        <w:t xml:space="preserve"> </w:t>
      </w:r>
      <w:r w:rsidR="004D3D7C" w:rsidRPr="00E44FF7">
        <w:rPr>
          <w:rFonts w:ascii="Times New Roman" w:hAnsi="Times New Roman" w:cs="Times New Roman"/>
          <w:sz w:val="24"/>
          <w:szCs w:val="24"/>
        </w:rPr>
        <w:t xml:space="preserve">yazışmalarını, sorumlu personel ve </w:t>
      </w:r>
      <w:r w:rsidR="00136660" w:rsidRPr="00E44FF7">
        <w:rPr>
          <w:rFonts w:ascii="Times New Roman" w:hAnsi="Times New Roman" w:cs="Times New Roman"/>
          <w:sz w:val="24"/>
          <w:szCs w:val="24"/>
        </w:rPr>
        <w:t>M</w:t>
      </w:r>
      <w:r w:rsidR="004D3D7C" w:rsidRPr="00E44FF7">
        <w:rPr>
          <w:rFonts w:ascii="Times New Roman" w:hAnsi="Times New Roman" w:cs="Times New Roman"/>
          <w:sz w:val="24"/>
          <w:szCs w:val="24"/>
        </w:rPr>
        <w:t xml:space="preserve">üdürün parafı ile Belediye Başkanı ve/veya ilgili Başkan Yardımcısı imzası </w:t>
      </w:r>
      <w:r w:rsidR="00822DB5" w:rsidRPr="00E44FF7">
        <w:rPr>
          <w:rFonts w:ascii="Times New Roman" w:hAnsi="Times New Roman" w:cs="Times New Roman"/>
          <w:sz w:val="24"/>
          <w:szCs w:val="24"/>
        </w:rPr>
        <w:t>ile yürütülür.</w:t>
      </w:r>
    </w:p>
    <w:p w:rsidR="00E44FF7" w:rsidRDefault="004D3D7C" w:rsidP="00D35D00">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 xml:space="preserve"> </w:t>
      </w:r>
    </w:p>
    <w:p w:rsidR="001673F8" w:rsidRPr="00E44FF7" w:rsidRDefault="001673F8"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DÖRDÜNCÜ BÖLÜM</w:t>
      </w:r>
    </w:p>
    <w:p w:rsidR="001673F8" w:rsidRPr="00E44FF7" w:rsidRDefault="00BF27F7"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Denetim ve Disiplin</w:t>
      </w:r>
    </w:p>
    <w:p w:rsidR="00C73A15" w:rsidRPr="00E44FF7" w:rsidRDefault="0030258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 xml:space="preserve">             </w:t>
      </w:r>
    </w:p>
    <w:p w:rsidR="00C73A15" w:rsidRPr="00E44FF7" w:rsidRDefault="001D335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Müdürlük içi denetim</w:t>
      </w:r>
      <w:r w:rsidR="00C73A15" w:rsidRPr="00E44FF7">
        <w:rPr>
          <w:rFonts w:ascii="Times New Roman" w:hAnsi="Times New Roman" w:cs="Times New Roman"/>
          <w:b/>
          <w:sz w:val="24"/>
          <w:szCs w:val="24"/>
        </w:rPr>
        <w:t>:</w:t>
      </w:r>
    </w:p>
    <w:p w:rsidR="0030258F" w:rsidRPr="00E44FF7" w:rsidRDefault="0030258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MADDE 1</w:t>
      </w:r>
      <w:r w:rsidR="0005254A" w:rsidRPr="00E44FF7">
        <w:rPr>
          <w:rFonts w:ascii="Times New Roman" w:hAnsi="Times New Roman" w:cs="Times New Roman"/>
          <w:b/>
          <w:sz w:val="24"/>
          <w:szCs w:val="24"/>
        </w:rPr>
        <w:t>2</w:t>
      </w:r>
      <w:r w:rsidRPr="00E44FF7">
        <w:rPr>
          <w:rFonts w:ascii="Times New Roman" w:hAnsi="Times New Roman" w:cs="Times New Roman"/>
          <w:sz w:val="24"/>
          <w:szCs w:val="24"/>
        </w:rPr>
        <w:t>-</w:t>
      </w:r>
    </w:p>
    <w:p w:rsidR="0030258F" w:rsidRPr="00E44FF7" w:rsidRDefault="0030258F" w:rsidP="00E44FF7">
      <w:pPr>
        <w:pStyle w:val="ListeParagraf"/>
        <w:numPr>
          <w:ilvl w:val="0"/>
          <w:numId w:val="10"/>
        </w:numPr>
        <w:spacing w:after="0" w:line="0" w:lineRule="atLeast"/>
        <w:ind w:left="851" w:hanging="284"/>
        <w:jc w:val="both"/>
        <w:rPr>
          <w:rFonts w:ascii="Times New Roman" w:hAnsi="Times New Roman" w:cs="Times New Roman"/>
          <w:sz w:val="24"/>
          <w:szCs w:val="24"/>
        </w:rPr>
      </w:pPr>
      <w:r w:rsidRPr="00E44FF7">
        <w:rPr>
          <w:rFonts w:ascii="Times New Roman" w:hAnsi="Times New Roman" w:cs="Times New Roman"/>
          <w:sz w:val="24"/>
          <w:szCs w:val="24"/>
        </w:rPr>
        <w:t>Personel en yakın birim amirinden başlayarak denetime tabi tutulur.</w:t>
      </w:r>
    </w:p>
    <w:p w:rsidR="0030258F" w:rsidRPr="00E44FF7" w:rsidRDefault="0030258F" w:rsidP="00E44FF7">
      <w:pPr>
        <w:pStyle w:val="ListeParagraf"/>
        <w:numPr>
          <w:ilvl w:val="0"/>
          <w:numId w:val="10"/>
        </w:numPr>
        <w:spacing w:after="0" w:line="0" w:lineRule="atLeast"/>
        <w:ind w:left="851" w:hanging="284"/>
        <w:jc w:val="both"/>
        <w:rPr>
          <w:rFonts w:ascii="Times New Roman" w:hAnsi="Times New Roman" w:cs="Times New Roman"/>
          <w:sz w:val="24"/>
          <w:szCs w:val="24"/>
        </w:rPr>
      </w:pPr>
      <w:r w:rsidRPr="00E44FF7">
        <w:rPr>
          <w:rFonts w:ascii="Times New Roman" w:hAnsi="Times New Roman" w:cs="Times New Roman"/>
          <w:sz w:val="24"/>
          <w:szCs w:val="24"/>
        </w:rPr>
        <w:t>Basın</w:t>
      </w:r>
      <w:r w:rsidR="0005254A"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Müdürü; Müdürlüğün tüm personelini her zaman gerek gördüğünde denetlemek ve ilgilileri yönlendirmek yetkisine sahiptir.</w:t>
      </w:r>
    </w:p>
    <w:p w:rsidR="00C73A15" w:rsidRPr="00E44FF7" w:rsidRDefault="00C73A15" w:rsidP="00E44FF7">
      <w:pPr>
        <w:spacing w:after="0" w:line="0" w:lineRule="atLeast"/>
        <w:jc w:val="both"/>
        <w:rPr>
          <w:rFonts w:ascii="Times New Roman" w:hAnsi="Times New Roman" w:cs="Times New Roman"/>
          <w:sz w:val="24"/>
          <w:szCs w:val="24"/>
        </w:rPr>
      </w:pPr>
    </w:p>
    <w:p w:rsidR="0030258F" w:rsidRPr="00E44FF7" w:rsidRDefault="0030258F"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lastRenderedPageBreak/>
        <w:t>Personel Gölge Dosyaları</w:t>
      </w:r>
    </w:p>
    <w:p w:rsidR="001D335F" w:rsidRPr="00E44FF7" w:rsidRDefault="0030258F"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MADDE 1</w:t>
      </w:r>
      <w:r w:rsidR="0005254A" w:rsidRPr="00E44FF7">
        <w:rPr>
          <w:rFonts w:ascii="Times New Roman" w:hAnsi="Times New Roman" w:cs="Times New Roman"/>
          <w:b/>
          <w:sz w:val="24"/>
          <w:szCs w:val="24"/>
        </w:rPr>
        <w:t>3</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006E1632" w:rsidRPr="00E44FF7">
        <w:rPr>
          <w:rFonts w:ascii="Times New Roman" w:hAnsi="Times New Roman" w:cs="Times New Roman"/>
          <w:sz w:val="24"/>
          <w:szCs w:val="24"/>
        </w:rPr>
        <w:t>Özlük ve S</w:t>
      </w:r>
      <w:r w:rsidR="00604134" w:rsidRPr="00E44FF7">
        <w:rPr>
          <w:rFonts w:ascii="Times New Roman" w:hAnsi="Times New Roman" w:cs="Times New Roman"/>
          <w:sz w:val="24"/>
          <w:szCs w:val="24"/>
        </w:rPr>
        <w:t xml:space="preserve">icil Dosyalarının Önemi; Devlet </w:t>
      </w:r>
      <w:r w:rsidR="006E1632" w:rsidRPr="00E44FF7">
        <w:rPr>
          <w:rFonts w:ascii="Times New Roman" w:hAnsi="Times New Roman" w:cs="Times New Roman"/>
          <w:sz w:val="24"/>
          <w:szCs w:val="24"/>
        </w:rPr>
        <w:t xml:space="preserve">Memurlarının </w:t>
      </w:r>
      <w:r w:rsidR="00604134" w:rsidRPr="00E44FF7">
        <w:rPr>
          <w:rFonts w:ascii="Times New Roman" w:hAnsi="Times New Roman" w:cs="Times New Roman"/>
          <w:sz w:val="24"/>
          <w:szCs w:val="24"/>
        </w:rPr>
        <w:t xml:space="preserve">liyakat ve ehliyetlerinin tespitinde, kademe ilerlemelerinde, derece yükselmelerinde, emekliye ayrılmalarında veya kamu hizmeti ile ilişkilerinin kesilmelerinde Özlük ve Sicil Dosyaları başlıca dayanaktır. </w:t>
      </w:r>
    </w:p>
    <w:p w:rsidR="00604134" w:rsidRPr="00E44FF7" w:rsidRDefault="00604134" w:rsidP="00E44FF7">
      <w:pPr>
        <w:spacing w:after="0" w:line="0" w:lineRule="atLeast"/>
        <w:jc w:val="both"/>
        <w:rPr>
          <w:rFonts w:ascii="Times New Roman" w:hAnsi="Times New Roman" w:cs="Times New Roman"/>
          <w:sz w:val="24"/>
          <w:szCs w:val="24"/>
        </w:rPr>
      </w:pPr>
    </w:p>
    <w:p w:rsidR="00604134" w:rsidRPr="00E44FF7" w:rsidRDefault="00604134" w:rsidP="00E44FF7">
      <w:pPr>
        <w:pStyle w:val="ListeParagraf"/>
        <w:numPr>
          <w:ilvl w:val="0"/>
          <w:numId w:val="11"/>
        </w:numPr>
        <w:spacing w:after="0" w:line="0" w:lineRule="atLeast"/>
        <w:ind w:left="709" w:hanging="283"/>
        <w:jc w:val="both"/>
        <w:rPr>
          <w:rFonts w:ascii="Times New Roman" w:hAnsi="Times New Roman" w:cs="Times New Roman"/>
          <w:sz w:val="24"/>
          <w:szCs w:val="24"/>
        </w:rPr>
      </w:pPr>
      <w:r w:rsidRPr="00E44FF7">
        <w:rPr>
          <w:rFonts w:ascii="Times New Roman" w:hAnsi="Times New Roman" w:cs="Times New Roman"/>
          <w:sz w:val="24"/>
          <w:szCs w:val="24"/>
        </w:rPr>
        <w:t>Basın</w:t>
      </w:r>
      <w:r w:rsidR="0005254A"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Müdürlüğünce Kurumda çalışan tüm personel için birer gölge özlük dosyası düzenlenir. </w:t>
      </w:r>
    </w:p>
    <w:p w:rsidR="00604134" w:rsidRPr="00E44FF7" w:rsidRDefault="00604134" w:rsidP="00E44FF7">
      <w:pPr>
        <w:pStyle w:val="ListeParagraf"/>
        <w:numPr>
          <w:ilvl w:val="0"/>
          <w:numId w:val="11"/>
        </w:numPr>
        <w:spacing w:after="0" w:line="0" w:lineRule="atLeast"/>
        <w:ind w:left="709" w:hanging="283"/>
        <w:jc w:val="both"/>
        <w:rPr>
          <w:rFonts w:ascii="Times New Roman" w:hAnsi="Times New Roman" w:cs="Times New Roman"/>
          <w:sz w:val="24"/>
          <w:szCs w:val="24"/>
        </w:rPr>
      </w:pPr>
      <w:r w:rsidRPr="00E44FF7">
        <w:rPr>
          <w:rFonts w:ascii="Times New Roman" w:hAnsi="Times New Roman" w:cs="Times New Roman"/>
          <w:sz w:val="24"/>
          <w:szCs w:val="24"/>
        </w:rPr>
        <w:t>Özlük dosyalarının muhteviyatı; Nüfus cüzdan örneği, öğrenim belgesi, askerli</w:t>
      </w:r>
      <w:r w:rsidR="00D80233" w:rsidRPr="00E44FF7">
        <w:rPr>
          <w:rFonts w:ascii="Times New Roman" w:hAnsi="Times New Roman" w:cs="Times New Roman"/>
          <w:sz w:val="24"/>
          <w:szCs w:val="24"/>
        </w:rPr>
        <w:t xml:space="preserve">k belgesi, sağlık kurulu raporu, sabıka kaydı belgesi, sınav evraklarıyla, göreve başlama onayından itibaren almış oldukları izin, rapor, performans </w:t>
      </w:r>
      <w:r w:rsidR="00DE0818" w:rsidRPr="00E44FF7">
        <w:rPr>
          <w:rFonts w:ascii="Times New Roman" w:hAnsi="Times New Roman" w:cs="Times New Roman"/>
          <w:sz w:val="24"/>
          <w:szCs w:val="24"/>
        </w:rPr>
        <w:t>değerlendirme formları, derece ve kademe ilerlemesi onayları ile diğer evraklardır.</w:t>
      </w:r>
    </w:p>
    <w:p w:rsidR="00AA3C2C" w:rsidRPr="00E44FF7" w:rsidRDefault="00AA3C2C" w:rsidP="00E44FF7">
      <w:pPr>
        <w:spacing w:after="0" w:line="0" w:lineRule="atLeast"/>
        <w:jc w:val="both"/>
        <w:rPr>
          <w:rFonts w:ascii="Times New Roman" w:hAnsi="Times New Roman" w:cs="Times New Roman"/>
          <w:sz w:val="24"/>
          <w:szCs w:val="24"/>
        </w:rPr>
      </w:pPr>
    </w:p>
    <w:p w:rsidR="00DE0818" w:rsidRPr="00E44FF7" w:rsidRDefault="00DE0818"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Disiplin Cezaları:</w:t>
      </w:r>
    </w:p>
    <w:p w:rsidR="00DE0818" w:rsidRDefault="00DE0818"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MADDE 1</w:t>
      </w:r>
      <w:r w:rsidR="0005254A" w:rsidRPr="00E44FF7">
        <w:rPr>
          <w:rFonts w:ascii="Times New Roman" w:hAnsi="Times New Roman" w:cs="Times New Roman"/>
          <w:b/>
          <w:sz w:val="24"/>
          <w:szCs w:val="24"/>
        </w:rPr>
        <w:t>4</w:t>
      </w:r>
      <w:r w:rsidRPr="00E44FF7">
        <w:rPr>
          <w:rFonts w:ascii="Times New Roman" w:hAnsi="Times New Roman" w:cs="Times New Roman"/>
          <w:sz w:val="24"/>
          <w:szCs w:val="24"/>
        </w:rPr>
        <w:t xml:space="preserve">-  </w:t>
      </w:r>
      <w:r w:rsidR="003F3647" w:rsidRPr="00E44FF7">
        <w:rPr>
          <w:rFonts w:ascii="Times New Roman" w:hAnsi="Times New Roman" w:cs="Times New Roman"/>
          <w:sz w:val="24"/>
          <w:szCs w:val="24"/>
        </w:rPr>
        <w:t xml:space="preserve">(1) </w:t>
      </w:r>
      <w:r w:rsidRPr="00E44FF7">
        <w:rPr>
          <w:rFonts w:ascii="Times New Roman" w:hAnsi="Times New Roman" w:cs="Times New Roman"/>
          <w:sz w:val="24"/>
          <w:szCs w:val="24"/>
        </w:rPr>
        <w:t>Basın</w:t>
      </w:r>
      <w:r w:rsidR="0005254A" w:rsidRPr="00E44FF7">
        <w:rPr>
          <w:rFonts w:ascii="Times New Roman" w:hAnsi="Times New Roman" w:cs="Times New Roman"/>
          <w:sz w:val="24"/>
          <w:szCs w:val="24"/>
        </w:rPr>
        <w:t xml:space="preserve"> ve</w:t>
      </w:r>
      <w:r w:rsidRPr="00E44FF7">
        <w:rPr>
          <w:rFonts w:ascii="Times New Roman" w:hAnsi="Times New Roman" w:cs="Times New Roman"/>
          <w:sz w:val="24"/>
          <w:szCs w:val="24"/>
        </w:rPr>
        <w:t xml:space="preserve"> Yayın Müdürlüğünde çalışan tüm personelle ilgili disiplin işlemleri 65</w:t>
      </w:r>
      <w:r w:rsidR="0005254A" w:rsidRPr="00E44FF7">
        <w:rPr>
          <w:rFonts w:ascii="Times New Roman" w:hAnsi="Times New Roman" w:cs="Times New Roman"/>
          <w:sz w:val="24"/>
          <w:szCs w:val="24"/>
        </w:rPr>
        <w:t>7</w:t>
      </w:r>
      <w:r w:rsidRPr="00E44FF7">
        <w:rPr>
          <w:rFonts w:ascii="Times New Roman" w:hAnsi="Times New Roman" w:cs="Times New Roman"/>
          <w:sz w:val="24"/>
          <w:szCs w:val="24"/>
        </w:rPr>
        <w:t xml:space="preserve"> sayılı Devlet Memurları Kanunu ile 4483 sayılı Memurlar ve </w:t>
      </w:r>
      <w:r w:rsidR="00192867" w:rsidRPr="00E44FF7">
        <w:rPr>
          <w:rFonts w:ascii="Times New Roman" w:hAnsi="Times New Roman" w:cs="Times New Roman"/>
          <w:sz w:val="24"/>
          <w:szCs w:val="24"/>
        </w:rPr>
        <w:t>d</w:t>
      </w:r>
      <w:r w:rsidRPr="00E44FF7">
        <w:rPr>
          <w:rFonts w:ascii="Times New Roman" w:hAnsi="Times New Roman" w:cs="Times New Roman"/>
          <w:sz w:val="24"/>
          <w:szCs w:val="24"/>
        </w:rPr>
        <w:t>iğer Kamu Görevl</w:t>
      </w:r>
      <w:r w:rsidR="00C578FE" w:rsidRPr="00E44FF7">
        <w:rPr>
          <w:rFonts w:ascii="Times New Roman" w:hAnsi="Times New Roman" w:cs="Times New Roman"/>
          <w:sz w:val="24"/>
          <w:szCs w:val="24"/>
        </w:rPr>
        <w:t>ilerinin Yargılanması Hakkında Kanun hükümlerine ve yürürlükteki</w:t>
      </w:r>
      <w:r w:rsidRPr="00E44FF7">
        <w:rPr>
          <w:rFonts w:ascii="Times New Roman" w:hAnsi="Times New Roman" w:cs="Times New Roman"/>
          <w:sz w:val="24"/>
          <w:szCs w:val="24"/>
        </w:rPr>
        <w:t xml:space="preserve"> ilgili diğer mevzuata uygun olarak yürütülür. </w:t>
      </w:r>
    </w:p>
    <w:p w:rsidR="00E44FF7" w:rsidRPr="00E44FF7" w:rsidRDefault="00E44FF7" w:rsidP="00E44FF7">
      <w:pPr>
        <w:spacing w:after="0" w:line="0" w:lineRule="atLeast"/>
        <w:jc w:val="both"/>
        <w:rPr>
          <w:rFonts w:ascii="Times New Roman" w:hAnsi="Times New Roman" w:cs="Times New Roman"/>
          <w:sz w:val="24"/>
          <w:szCs w:val="24"/>
        </w:rPr>
      </w:pPr>
    </w:p>
    <w:p w:rsidR="00DE0818" w:rsidRPr="00E44FF7" w:rsidRDefault="00DE0818"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BEŞİNCİ BÖLÜM</w:t>
      </w:r>
    </w:p>
    <w:p w:rsidR="00DE0818" w:rsidRPr="00E44FF7" w:rsidRDefault="00DE0818" w:rsidP="00E44FF7">
      <w:pPr>
        <w:spacing w:after="0" w:line="0" w:lineRule="atLeast"/>
        <w:jc w:val="center"/>
        <w:rPr>
          <w:rFonts w:ascii="Times New Roman" w:hAnsi="Times New Roman" w:cs="Times New Roman"/>
          <w:b/>
          <w:sz w:val="24"/>
          <w:szCs w:val="24"/>
        </w:rPr>
      </w:pPr>
      <w:r w:rsidRPr="00E44FF7">
        <w:rPr>
          <w:rFonts w:ascii="Times New Roman" w:hAnsi="Times New Roman" w:cs="Times New Roman"/>
          <w:b/>
          <w:sz w:val="24"/>
          <w:szCs w:val="24"/>
        </w:rPr>
        <w:t>Çeşitli ve Son Hükümler</w:t>
      </w:r>
    </w:p>
    <w:p w:rsidR="00EF6F71" w:rsidRPr="00E44FF7" w:rsidRDefault="00EF6F71" w:rsidP="00E44FF7">
      <w:pPr>
        <w:spacing w:after="0" w:line="0" w:lineRule="atLeast"/>
        <w:jc w:val="center"/>
        <w:rPr>
          <w:rFonts w:ascii="Times New Roman" w:hAnsi="Times New Roman" w:cs="Times New Roman"/>
          <w:b/>
          <w:sz w:val="24"/>
          <w:szCs w:val="24"/>
        </w:rPr>
      </w:pPr>
    </w:p>
    <w:p w:rsidR="00EF6F71" w:rsidRPr="00E44FF7" w:rsidRDefault="00EF6F71"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Yürürlükten Kaldırılan Yönetmelik:</w:t>
      </w:r>
    </w:p>
    <w:p w:rsidR="00EF6F71" w:rsidRPr="00E44FF7" w:rsidRDefault="00EF6F71" w:rsidP="00E44FF7">
      <w:pPr>
        <w:spacing w:after="0" w:line="0" w:lineRule="atLeast"/>
        <w:jc w:val="both"/>
        <w:rPr>
          <w:rFonts w:ascii="Times New Roman" w:hAnsi="Times New Roman" w:cs="Times New Roman"/>
          <w:bCs/>
          <w:sz w:val="24"/>
          <w:szCs w:val="24"/>
        </w:rPr>
      </w:pPr>
      <w:r w:rsidRPr="00E44FF7">
        <w:rPr>
          <w:rFonts w:ascii="Times New Roman" w:hAnsi="Times New Roman" w:cs="Times New Roman"/>
          <w:b/>
          <w:sz w:val="24"/>
          <w:szCs w:val="24"/>
        </w:rPr>
        <w:t xml:space="preserve">MADDE 15 – </w:t>
      </w:r>
      <w:r w:rsidRPr="00E44FF7">
        <w:rPr>
          <w:rFonts w:ascii="Times New Roman" w:hAnsi="Times New Roman" w:cs="Times New Roman"/>
          <w:sz w:val="24"/>
          <w:szCs w:val="24"/>
        </w:rPr>
        <w:t xml:space="preserve">(1) </w:t>
      </w:r>
      <w:r w:rsidRPr="00E44FF7">
        <w:rPr>
          <w:rFonts w:ascii="Times New Roman" w:hAnsi="Times New Roman" w:cs="Times New Roman"/>
          <w:bCs/>
          <w:sz w:val="24"/>
          <w:szCs w:val="24"/>
        </w:rPr>
        <w:t>Bu yönetmeliğin yürürlüğe girmesiyle birlikte, önce yürürlükte olan Basın Yayın ve Halkla İlişkiler Müdürlüğü Görev ve Çalışma Yönetmeliği yürürlükten kaldırılmıştır.</w:t>
      </w:r>
    </w:p>
    <w:p w:rsidR="00EF6F71" w:rsidRPr="00E44FF7" w:rsidRDefault="00EF6F71" w:rsidP="00E44FF7">
      <w:pPr>
        <w:spacing w:after="0" w:line="0" w:lineRule="atLeast"/>
        <w:jc w:val="both"/>
        <w:rPr>
          <w:rFonts w:ascii="Times New Roman" w:hAnsi="Times New Roman" w:cs="Times New Roman"/>
          <w:bCs/>
          <w:sz w:val="24"/>
          <w:szCs w:val="24"/>
        </w:rPr>
      </w:pPr>
    </w:p>
    <w:p w:rsidR="00DE0818" w:rsidRPr="00E44FF7" w:rsidRDefault="00DE0818"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Yönetmelikte Yer Almayan Hususlar</w:t>
      </w:r>
    </w:p>
    <w:p w:rsidR="00DE0818" w:rsidRPr="00E44FF7" w:rsidRDefault="00DE0818"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MADDE 1</w:t>
      </w:r>
      <w:r w:rsidR="00EF6F71" w:rsidRPr="00E44FF7">
        <w:rPr>
          <w:rFonts w:ascii="Times New Roman" w:hAnsi="Times New Roman" w:cs="Times New Roman"/>
          <w:b/>
          <w:sz w:val="24"/>
          <w:szCs w:val="24"/>
        </w:rPr>
        <w:t>6</w:t>
      </w:r>
      <w:r w:rsidRPr="00E44FF7">
        <w:rPr>
          <w:rFonts w:ascii="Times New Roman" w:hAnsi="Times New Roman" w:cs="Times New Roman"/>
          <w:sz w:val="24"/>
          <w:szCs w:val="24"/>
        </w:rPr>
        <w:t xml:space="preserve">-  </w:t>
      </w:r>
      <w:r w:rsidR="00072DE0" w:rsidRPr="00E44FF7">
        <w:rPr>
          <w:rFonts w:ascii="Times New Roman" w:hAnsi="Times New Roman" w:cs="Times New Roman"/>
          <w:sz w:val="24"/>
          <w:szCs w:val="24"/>
        </w:rPr>
        <w:t xml:space="preserve">(1) </w:t>
      </w:r>
      <w:r w:rsidRPr="00E44FF7">
        <w:rPr>
          <w:rFonts w:ascii="Times New Roman" w:hAnsi="Times New Roman" w:cs="Times New Roman"/>
          <w:sz w:val="24"/>
          <w:szCs w:val="24"/>
        </w:rPr>
        <w:t xml:space="preserve">İş bu yönetmelikte yer almayan hususlarda yürürlükteki ilgili umumi hükümler çerçevesinde hareket edilir. </w:t>
      </w:r>
    </w:p>
    <w:p w:rsidR="00A42F7D" w:rsidRPr="00E44FF7" w:rsidRDefault="00A42F7D" w:rsidP="00E44FF7">
      <w:pPr>
        <w:spacing w:after="0" w:line="0" w:lineRule="atLeast"/>
        <w:jc w:val="both"/>
        <w:rPr>
          <w:rFonts w:ascii="Times New Roman" w:hAnsi="Times New Roman" w:cs="Times New Roman"/>
          <w:b/>
          <w:sz w:val="24"/>
          <w:szCs w:val="24"/>
        </w:rPr>
      </w:pPr>
    </w:p>
    <w:p w:rsidR="00DE0818" w:rsidRPr="00E44FF7" w:rsidRDefault="00DE0818"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Yürürlük</w:t>
      </w:r>
    </w:p>
    <w:p w:rsidR="002C3E89" w:rsidRPr="00E44FF7" w:rsidRDefault="00DE0818" w:rsidP="00E44FF7">
      <w:pPr>
        <w:spacing w:after="0" w:line="0" w:lineRule="atLeast"/>
        <w:jc w:val="both"/>
        <w:rPr>
          <w:rFonts w:ascii="Times New Roman" w:eastAsia="Times New Roman" w:hAnsi="Times New Roman" w:cs="Times New Roman"/>
          <w:sz w:val="24"/>
          <w:szCs w:val="24"/>
          <w:lang w:eastAsia="tr-TR"/>
        </w:rPr>
      </w:pPr>
      <w:r w:rsidRPr="00E44FF7">
        <w:rPr>
          <w:rFonts w:ascii="Times New Roman" w:hAnsi="Times New Roman" w:cs="Times New Roman"/>
          <w:b/>
          <w:sz w:val="24"/>
          <w:szCs w:val="24"/>
        </w:rPr>
        <w:t>MADDE 1</w:t>
      </w:r>
      <w:r w:rsidR="00EF6F71" w:rsidRPr="00E44FF7">
        <w:rPr>
          <w:rFonts w:ascii="Times New Roman" w:hAnsi="Times New Roman" w:cs="Times New Roman"/>
          <w:b/>
          <w:sz w:val="24"/>
          <w:szCs w:val="24"/>
        </w:rPr>
        <w:t>7</w:t>
      </w:r>
      <w:r w:rsidRPr="00E44FF7">
        <w:rPr>
          <w:rFonts w:ascii="Times New Roman" w:hAnsi="Times New Roman" w:cs="Times New Roman"/>
          <w:sz w:val="24"/>
          <w:szCs w:val="24"/>
        </w:rPr>
        <w:t xml:space="preserve">- </w:t>
      </w:r>
      <w:r w:rsidR="00072DE0" w:rsidRPr="00E44FF7">
        <w:rPr>
          <w:rFonts w:ascii="Times New Roman" w:hAnsi="Times New Roman" w:cs="Times New Roman"/>
          <w:sz w:val="24"/>
          <w:szCs w:val="24"/>
        </w:rPr>
        <w:t xml:space="preserve">(1) </w:t>
      </w:r>
      <w:r w:rsidR="002C3E89" w:rsidRPr="00E44FF7">
        <w:rPr>
          <w:rFonts w:ascii="Times New Roman" w:eastAsia="Times New Roman" w:hAnsi="Times New Roman" w:cs="Times New Roman"/>
          <w:sz w:val="24"/>
          <w:szCs w:val="24"/>
          <w:lang w:eastAsia="tr-TR"/>
        </w:rPr>
        <w:t>Bu yönetmelik; 5393 S.K.md:18/m bendi gereği Konyaaltı Belediye Meclisince kabul edildikten sonra, 3011 sayılı Kanunun 2. maddesi uyarınca, mahallinde çıkan gazete veya diğer yayın yolları ile ilan edildiği tarihte yürürlüğe girer.</w:t>
      </w:r>
    </w:p>
    <w:p w:rsidR="00EF4637" w:rsidRPr="00E44FF7" w:rsidRDefault="00EF4637" w:rsidP="00E44FF7">
      <w:pPr>
        <w:spacing w:after="0" w:line="0" w:lineRule="atLeast"/>
        <w:jc w:val="both"/>
        <w:rPr>
          <w:rFonts w:ascii="Times New Roman" w:eastAsia="Times New Roman" w:hAnsi="Times New Roman" w:cs="Times New Roman"/>
          <w:sz w:val="24"/>
          <w:szCs w:val="24"/>
          <w:lang w:eastAsia="tr-TR"/>
        </w:rPr>
      </w:pPr>
    </w:p>
    <w:p w:rsidR="008C7B75" w:rsidRPr="00E44FF7" w:rsidRDefault="008C7B75" w:rsidP="00E44FF7">
      <w:pPr>
        <w:spacing w:after="0" w:line="0" w:lineRule="atLeast"/>
        <w:jc w:val="both"/>
        <w:rPr>
          <w:rFonts w:ascii="Times New Roman" w:hAnsi="Times New Roman" w:cs="Times New Roman"/>
          <w:b/>
          <w:sz w:val="24"/>
          <w:szCs w:val="24"/>
        </w:rPr>
      </w:pPr>
      <w:r w:rsidRPr="00E44FF7">
        <w:rPr>
          <w:rFonts w:ascii="Times New Roman" w:hAnsi="Times New Roman" w:cs="Times New Roman"/>
          <w:b/>
          <w:sz w:val="24"/>
          <w:szCs w:val="24"/>
        </w:rPr>
        <w:t>Yürütme</w:t>
      </w:r>
    </w:p>
    <w:p w:rsidR="00DE0818" w:rsidRDefault="008C7B75" w:rsidP="00E44FF7">
      <w:pPr>
        <w:spacing w:after="0" w:line="0" w:lineRule="atLeast"/>
        <w:jc w:val="both"/>
        <w:rPr>
          <w:rFonts w:ascii="Times New Roman" w:hAnsi="Times New Roman" w:cs="Times New Roman"/>
          <w:sz w:val="24"/>
          <w:szCs w:val="24"/>
        </w:rPr>
      </w:pPr>
      <w:r w:rsidRPr="00E44FF7">
        <w:rPr>
          <w:rFonts w:ascii="Times New Roman" w:hAnsi="Times New Roman" w:cs="Times New Roman"/>
          <w:b/>
          <w:sz w:val="24"/>
          <w:szCs w:val="24"/>
        </w:rPr>
        <w:t>MADDE 1</w:t>
      </w:r>
      <w:r w:rsidR="00EF6F71" w:rsidRPr="00E44FF7">
        <w:rPr>
          <w:rFonts w:ascii="Times New Roman" w:hAnsi="Times New Roman" w:cs="Times New Roman"/>
          <w:b/>
          <w:sz w:val="24"/>
          <w:szCs w:val="24"/>
        </w:rPr>
        <w:t>8</w:t>
      </w:r>
      <w:r w:rsidRPr="00E44FF7">
        <w:rPr>
          <w:rFonts w:ascii="Times New Roman" w:hAnsi="Times New Roman" w:cs="Times New Roman"/>
          <w:sz w:val="24"/>
          <w:szCs w:val="24"/>
        </w:rPr>
        <w:t xml:space="preserve">- </w:t>
      </w:r>
      <w:r w:rsidR="00072DE0" w:rsidRPr="00E44FF7">
        <w:rPr>
          <w:rFonts w:ascii="Times New Roman" w:hAnsi="Times New Roman" w:cs="Times New Roman"/>
          <w:sz w:val="24"/>
          <w:szCs w:val="24"/>
        </w:rPr>
        <w:t>(1)</w:t>
      </w:r>
      <w:r w:rsidRPr="00E44FF7">
        <w:rPr>
          <w:rFonts w:ascii="Times New Roman" w:hAnsi="Times New Roman" w:cs="Times New Roman"/>
          <w:sz w:val="24"/>
          <w:szCs w:val="24"/>
        </w:rPr>
        <w:t xml:space="preserve"> </w:t>
      </w:r>
      <w:r w:rsidR="003C1394" w:rsidRPr="00E44FF7">
        <w:rPr>
          <w:rFonts w:ascii="Times New Roman" w:hAnsi="Times New Roman" w:cs="Times New Roman"/>
          <w:sz w:val="24"/>
          <w:szCs w:val="24"/>
        </w:rPr>
        <w:t xml:space="preserve">Bu yönetmelik hükümlerini </w:t>
      </w:r>
      <w:r w:rsidR="0059435B" w:rsidRPr="00E44FF7">
        <w:rPr>
          <w:rFonts w:ascii="Times New Roman" w:hAnsi="Times New Roman" w:cs="Times New Roman"/>
          <w:sz w:val="24"/>
          <w:szCs w:val="24"/>
        </w:rPr>
        <w:t xml:space="preserve">Belediye Başkanı yürütür. </w:t>
      </w:r>
    </w:p>
    <w:sectPr w:rsidR="00DE0818" w:rsidSect="00D35D00">
      <w:footerReference w:type="default" r:id="rId8"/>
      <w:pgSz w:w="11906" w:h="16838"/>
      <w:pgMar w:top="993" w:right="991" w:bottom="1418" w:left="1418" w:header="709" w:footer="4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5D" w:rsidRDefault="001E5E5D" w:rsidP="00CF2F95">
      <w:pPr>
        <w:spacing w:after="0" w:line="240" w:lineRule="auto"/>
      </w:pPr>
      <w:r>
        <w:separator/>
      </w:r>
    </w:p>
  </w:endnote>
  <w:endnote w:type="continuationSeparator" w:id="0">
    <w:p w:rsidR="001E5E5D" w:rsidRDefault="001E5E5D" w:rsidP="00CF2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850"/>
      <w:docPartObj>
        <w:docPartGallery w:val="Page Numbers (Bottom of Page)"/>
        <w:docPartUnique/>
      </w:docPartObj>
    </w:sdtPr>
    <w:sdtContent>
      <w:p w:rsidR="00CF2F95" w:rsidRDefault="00920F32">
        <w:pPr>
          <w:pStyle w:val="Altbilgi"/>
          <w:jc w:val="right"/>
        </w:pPr>
        <w:r w:rsidRPr="00CF2F95">
          <w:rPr>
            <w:sz w:val="20"/>
          </w:rPr>
          <w:fldChar w:fldCharType="begin"/>
        </w:r>
        <w:r w:rsidR="00CF2F95" w:rsidRPr="00CF2F95">
          <w:rPr>
            <w:sz w:val="20"/>
          </w:rPr>
          <w:instrText xml:space="preserve"> PAGE   \* MERGEFORMAT </w:instrText>
        </w:r>
        <w:r w:rsidRPr="00CF2F95">
          <w:rPr>
            <w:sz w:val="20"/>
          </w:rPr>
          <w:fldChar w:fldCharType="separate"/>
        </w:r>
        <w:r w:rsidR="00005215">
          <w:rPr>
            <w:noProof/>
            <w:sz w:val="20"/>
          </w:rPr>
          <w:t>4</w:t>
        </w:r>
        <w:r w:rsidRPr="00CF2F95">
          <w:rPr>
            <w:sz w:val="20"/>
          </w:rPr>
          <w:fldChar w:fldCharType="end"/>
        </w:r>
      </w:p>
    </w:sdtContent>
  </w:sdt>
  <w:p w:rsidR="00CF2F95" w:rsidRDefault="00CF2F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5D" w:rsidRDefault="001E5E5D" w:rsidP="00CF2F95">
      <w:pPr>
        <w:spacing w:after="0" w:line="240" w:lineRule="auto"/>
      </w:pPr>
      <w:r>
        <w:separator/>
      </w:r>
    </w:p>
  </w:footnote>
  <w:footnote w:type="continuationSeparator" w:id="0">
    <w:p w:rsidR="001E5E5D" w:rsidRDefault="001E5E5D" w:rsidP="00CF2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AF7"/>
    <w:multiLevelType w:val="hybridMultilevel"/>
    <w:tmpl w:val="22C8A9AA"/>
    <w:lvl w:ilvl="0" w:tplc="0D528754">
      <w:start w:val="1"/>
      <w:numFmt w:val="low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
    <w:nsid w:val="0BCF2E8C"/>
    <w:multiLevelType w:val="hybridMultilevel"/>
    <w:tmpl w:val="B896CA4E"/>
    <w:lvl w:ilvl="0" w:tplc="99B8D166">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230F4029"/>
    <w:multiLevelType w:val="hybridMultilevel"/>
    <w:tmpl w:val="94841C4C"/>
    <w:lvl w:ilvl="0" w:tplc="041F0017">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4073B6"/>
    <w:multiLevelType w:val="hybridMultilevel"/>
    <w:tmpl w:val="2F18FC34"/>
    <w:lvl w:ilvl="0" w:tplc="DE9CB346">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4">
    <w:nsid w:val="2B09435D"/>
    <w:multiLevelType w:val="hybridMultilevel"/>
    <w:tmpl w:val="329AA620"/>
    <w:lvl w:ilvl="0" w:tplc="99B8D1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A24467"/>
    <w:multiLevelType w:val="hybridMultilevel"/>
    <w:tmpl w:val="F52C5D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8F1F07"/>
    <w:multiLevelType w:val="hybridMultilevel"/>
    <w:tmpl w:val="AAE6BEB2"/>
    <w:lvl w:ilvl="0" w:tplc="28268952">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7">
    <w:nsid w:val="644923FB"/>
    <w:multiLevelType w:val="hybridMultilevel"/>
    <w:tmpl w:val="94EC894A"/>
    <w:lvl w:ilvl="0" w:tplc="555C00E4">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8">
    <w:nsid w:val="675022C0"/>
    <w:multiLevelType w:val="hybridMultilevel"/>
    <w:tmpl w:val="6CC430AA"/>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9A52D90"/>
    <w:multiLevelType w:val="hybridMultilevel"/>
    <w:tmpl w:val="2E2E1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B586FE8"/>
    <w:multiLevelType w:val="hybridMultilevel"/>
    <w:tmpl w:val="F7EE1642"/>
    <w:lvl w:ilvl="0" w:tplc="AC0CCFCA">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1">
    <w:nsid w:val="7CEA794D"/>
    <w:multiLevelType w:val="hybridMultilevel"/>
    <w:tmpl w:val="04045334"/>
    <w:lvl w:ilvl="0" w:tplc="828C970A">
      <w:start w:val="1"/>
      <w:numFmt w:val="lowerLetter"/>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2"/>
  </w:num>
  <w:num w:numId="3">
    <w:abstractNumId w:val="11"/>
  </w:num>
  <w:num w:numId="4">
    <w:abstractNumId w:val="8"/>
  </w:num>
  <w:num w:numId="5">
    <w:abstractNumId w:val="0"/>
  </w:num>
  <w:num w:numId="6">
    <w:abstractNumId w:val="10"/>
  </w:num>
  <w:num w:numId="7">
    <w:abstractNumId w:val="7"/>
  </w:num>
  <w:num w:numId="8">
    <w:abstractNumId w:val="1"/>
  </w:num>
  <w:num w:numId="9">
    <w:abstractNumId w:val="5"/>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250E52"/>
    <w:rsid w:val="00005215"/>
    <w:rsid w:val="0005254A"/>
    <w:rsid w:val="0006538C"/>
    <w:rsid w:val="00072DA0"/>
    <w:rsid w:val="00072DE0"/>
    <w:rsid w:val="00126D44"/>
    <w:rsid w:val="00136660"/>
    <w:rsid w:val="00146410"/>
    <w:rsid w:val="00156D27"/>
    <w:rsid w:val="001673F8"/>
    <w:rsid w:val="00192867"/>
    <w:rsid w:val="00194066"/>
    <w:rsid w:val="001A1D17"/>
    <w:rsid w:val="001D335F"/>
    <w:rsid w:val="001E5E5D"/>
    <w:rsid w:val="00250E52"/>
    <w:rsid w:val="002579D6"/>
    <w:rsid w:val="002C3E89"/>
    <w:rsid w:val="002D0261"/>
    <w:rsid w:val="00301D74"/>
    <w:rsid w:val="0030258F"/>
    <w:rsid w:val="003810C0"/>
    <w:rsid w:val="003B6AE4"/>
    <w:rsid w:val="003C1394"/>
    <w:rsid w:val="003F3647"/>
    <w:rsid w:val="00415395"/>
    <w:rsid w:val="00443ABE"/>
    <w:rsid w:val="004475B2"/>
    <w:rsid w:val="004B4280"/>
    <w:rsid w:val="004D3D7C"/>
    <w:rsid w:val="004F5700"/>
    <w:rsid w:val="00553FE2"/>
    <w:rsid w:val="0059435B"/>
    <w:rsid w:val="005C280B"/>
    <w:rsid w:val="005F7AB2"/>
    <w:rsid w:val="00604134"/>
    <w:rsid w:val="006A7BF1"/>
    <w:rsid w:val="006D70C7"/>
    <w:rsid w:val="006E1632"/>
    <w:rsid w:val="00715D82"/>
    <w:rsid w:val="00726660"/>
    <w:rsid w:val="00752F93"/>
    <w:rsid w:val="00764926"/>
    <w:rsid w:val="007B38AA"/>
    <w:rsid w:val="007E2DCF"/>
    <w:rsid w:val="00810E0F"/>
    <w:rsid w:val="00822DB5"/>
    <w:rsid w:val="008A311F"/>
    <w:rsid w:val="008C5FBE"/>
    <w:rsid w:val="008C7B75"/>
    <w:rsid w:val="00920F32"/>
    <w:rsid w:val="0096462F"/>
    <w:rsid w:val="00987B52"/>
    <w:rsid w:val="00A413C2"/>
    <w:rsid w:val="00A42F7D"/>
    <w:rsid w:val="00A435BF"/>
    <w:rsid w:val="00A43C4A"/>
    <w:rsid w:val="00A6690C"/>
    <w:rsid w:val="00AA3C2C"/>
    <w:rsid w:val="00B03695"/>
    <w:rsid w:val="00B154D4"/>
    <w:rsid w:val="00B259D6"/>
    <w:rsid w:val="00B2710A"/>
    <w:rsid w:val="00B4598B"/>
    <w:rsid w:val="00BF2368"/>
    <w:rsid w:val="00BF27F7"/>
    <w:rsid w:val="00C16CD4"/>
    <w:rsid w:val="00C578FE"/>
    <w:rsid w:val="00C73A15"/>
    <w:rsid w:val="00C86D89"/>
    <w:rsid w:val="00CA65E9"/>
    <w:rsid w:val="00CB341A"/>
    <w:rsid w:val="00CE4876"/>
    <w:rsid w:val="00CF2BD5"/>
    <w:rsid w:val="00CF2F95"/>
    <w:rsid w:val="00CF4E0C"/>
    <w:rsid w:val="00D35D00"/>
    <w:rsid w:val="00D80233"/>
    <w:rsid w:val="00D83859"/>
    <w:rsid w:val="00DE0818"/>
    <w:rsid w:val="00E44FF7"/>
    <w:rsid w:val="00E46A5A"/>
    <w:rsid w:val="00E66BD9"/>
    <w:rsid w:val="00E841FA"/>
    <w:rsid w:val="00E9799D"/>
    <w:rsid w:val="00EF4637"/>
    <w:rsid w:val="00EF6239"/>
    <w:rsid w:val="00EF6F71"/>
    <w:rsid w:val="00F1273F"/>
    <w:rsid w:val="00F17EB8"/>
    <w:rsid w:val="00FC71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E52"/>
    <w:pPr>
      <w:ind w:left="720"/>
      <w:contextualSpacing/>
    </w:pPr>
  </w:style>
  <w:style w:type="paragraph" w:styleId="BalonMetni">
    <w:name w:val="Balloon Text"/>
    <w:basedOn w:val="Normal"/>
    <w:link w:val="BalonMetniChar"/>
    <w:uiPriority w:val="99"/>
    <w:semiHidden/>
    <w:unhideWhenUsed/>
    <w:rsid w:val="00CF4E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E0C"/>
    <w:rPr>
      <w:rFonts w:ascii="Tahoma" w:hAnsi="Tahoma" w:cs="Tahoma"/>
      <w:sz w:val="16"/>
      <w:szCs w:val="16"/>
    </w:rPr>
  </w:style>
  <w:style w:type="paragraph" w:styleId="stbilgi">
    <w:name w:val="header"/>
    <w:basedOn w:val="Normal"/>
    <w:link w:val="stbilgiChar"/>
    <w:uiPriority w:val="99"/>
    <w:semiHidden/>
    <w:unhideWhenUsed/>
    <w:rsid w:val="00CF2F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F2F95"/>
  </w:style>
  <w:style w:type="paragraph" w:styleId="Altbilgi">
    <w:name w:val="footer"/>
    <w:basedOn w:val="Normal"/>
    <w:link w:val="AltbilgiChar"/>
    <w:uiPriority w:val="99"/>
    <w:unhideWhenUsed/>
    <w:rsid w:val="00CF2F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2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E52"/>
    <w:pPr>
      <w:ind w:left="720"/>
      <w:contextualSpacing/>
    </w:pPr>
  </w:style>
  <w:style w:type="paragraph" w:styleId="BalonMetni">
    <w:name w:val="Balloon Text"/>
    <w:basedOn w:val="Normal"/>
    <w:link w:val="BalonMetniChar"/>
    <w:uiPriority w:val="99"/>
    <w:semiHidden/>
    <w:unhideWhenUsed/>
    <w:rsid w:val="00CF4E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1463</Words>
  <Characters>8343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 ERCETİN KISI</dc:creator>
  <cp:lastModifiedBy>fatih.caliskan</cp:lastModifiedBy>
  <cp:revision>73</cp:revision>
  <cp:lastPrinted>2016-11-25T06:37:00Z</cp:lastPrinted>
  <dcterms:created xsi:type="dcterms:W3CDTF">2016-09-01T12:38:00Z</dcterms:created>
  <dcterms:modified xsi:type="dcterms:W3CDTF">2016-12-15T07:43:00Z</dcterms:modified>
</cp:coreProperties>
</file>